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45596" w14:textId="77777777" w:rsidR="00282DDF" w:rsidRDefault="00282DDF">
      <w:pPr>
        <w:rPr>
          <w:rStyle w:val="Accentuationintense1"/>
          <w:i w:val="0"/>
          <w:iCs w:val="0"/>
          <w:color w:val="auto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46"/>
        <w:gridCol w:w="2288"/>
        <w:gridCol w:w="2844"/>
        <w:gridCol w:w="1399"/>
        <w:gridCol w:w="3213"/>
        <w:gridCol w:w="1061"/>
        <w:gridCol w:w="679"/>
        <w:gridCol w:w="1586"/>
      </w:tblGrid>
      <w:tr w:rsidR="00282DDF" w14:paraId="5D48A8BE" w14:textId="77777777">
        <w:tc>
          <w:tcPr>
            <w:tcW w:w="0" w:type="auto"/>
            <w:shd w:val="clear" w:color="auto" w:fill="auto"/>
          </w:tcPr>
          <w:p w14:paraId="43D4436B" w14:textId="77777777" w:rsidR="00282DDF" w:rsidRDefault="00000000">
            <w:r>
              <w:rPr>
                <w:rFonts w:ascii="Arial" w:eastAsia="Arial" w:hAnsi="Arial" w:cs="Arial"/>
                <w:b/>
                <w:sz w:val="16"/>
              </w:rPr>
              <w:t>No d'exemplaire</w:t>
            </w:r>
          </w:p>
        </w:tc>
        <w:tc>
          <w:tcPr>
            <w:tcW w:w="0" w:type="auto"/>
            <w:shd w:val="clear" w:color="auto" w:fill="auto"/>
          </w:tcPr>
          <w:p w14:paraId="412B373D" w14:textId="77777777" w:rsidR="00282DDF" w:rsidRDefault="00000000">
            <w:r>
              <w:rPr>
                <w:rFonts w:ascii="Arial" w:eastAsia="Arial" w:hAnsi="Arial" w:cs="Arial"/>
                <w:b/>
                <w:sz w:val="16"/>
              </w:rPr>
              <w:t>Auteur</w:t>
            </w:r>
          </w:p>
        </w:tc>
        <w:tc>
          <w:tcPr>
            <w:tcW w:w="0" w:type="auto"/>
            <w:shd w:val="clear" w:color="auto" w:fill="auto"/>
          </w:tcPr>
          <w:p w14:paraId="31F2F10F" w14:textId="77777777" w:rsidR="00282DDF" w:rsidRDefault="00000000">
            <w:r>
              <w:rPr>
                <w:rFonts w:ascii="Arial" w:eastAsia="Arial" w:hAnsi="Arial" w:cs="Arial"/>
                <w:b/>
                <w:sz w:val="16"/>
              </w:rPr>
              <w:t>Titre</w:t>
            </w:r>
          </w:p>
        </w:tc>
        <w:tc>
          <w:tcPr>
            <w:tcW w:w="0" w:type="auto"/>
            <w:shd w:val="clear" w:color="auto" w:fill="auto"/>
          </w:tcPr>
          <w:p w14:paraId="50169461" w14:textId="77777777" w:rsidR="00282DDF" w:rsidRDefault="00000000">
            <w:r>
              <w:rPr>
                <w:rFonts w:ascii="Arial" w:eastAsia="Arial" w:hAnsi="Arial" w:cs="Arial"/>
                <w:b/>
                <w:sz w:val="16"/>
              </w:rPr>
              <w:t>Média 2 (forme)</w:t>
            </w:r>
          </w:p>
        </w:tc>
        <w:tc>
          <w:tcPr>
            <w:tcW w:w="0" w:type="auto"/>
            <w:shd w:val="clear" w:color="auto" w:fill="auto"/>
          </w:tcPr>
          <w:p w14:paraId="0D473578" w14:textId="77777777" w:rsidR="00282DDF" w:rsidRDefault="00000000">
            <w:r>
              <w:rPr>
                <w:rFonts w:ascii="Arial" w:eastAsia="Arial" w:hAnsi="Arial" w:cs="Arial"/>
                <w:b/>
                <w:sz w:val="16"/>
              </w:rPr>
              <w:t>Collection</w:t>
            </w:r>
          </w:p>
        </w:tc>
        <w:tc>
          <w:tcPr>
            <w:tcW w:w="0" w:type="auto"/>
            <w:shd w:val="clear" w:color="auto" w:fill="auto"/>
          </w:tcPr>
          <w:p w14:paraId="7FDAE31A" w14:textId="77777777" w:rsidR="00282DDF" w:rsidRDefault="00000000">
            <w:r>
              <w:rPr>
                <w:rFonts w:ascii="Arial" w:eastAsia="Arial" w:hAnsi="Arial" w:cs="Arial"/>
                <w:b/>
                <w:sz w:val="16"/>
              </w:rPr>
              <w:t>Volume</w:t>
            </w:r>
          </w:p>
        </w:tc>
        <w:tc>
          <w:tcPr>
            <w:tcW w:w="0" w:type="auto"/>
            <w:shd w:val="clear" w:color="auto" w:fill="auto"/>
          </w:tcPr>
          <w:p w14:paraId="0B476A96" w14:textId="77777777" w:rsidR="00282DDF" w:rsidRDefault="00000000">
            <w:r>
              <w:rPr>
                <w:rFonts w:ascii="Arial" w:eastAsia="Arial" w:hAnsi="Arial" w:cs="Arial"/>
                <w:b/>
                <w:sz w:val="16"/>
              </w:rPr>
              <w:t>Cote</w:t>
            </w:r>
          </w:p>
        </w:tc>
        <w:tc>
          <w:tcPr>
            <w:tcW w:w="0" w:type="auto"/>
            <w:shd w:val="clear" w:color="auto" w:fill="auto"/>
          </w:tcPr>
          <w:p w14:paraId="4DD0C5FF" w14:textId="77777777" w:rsidR="00282DDF" w:rsidRDefault="00000000">
            <w:r>
              <w:rPr>
                <w:rFonts w:ascii="Arial" w:eastAsia="Arial" w:hAnsi="Arial" w:cs="Arial"/>
                <w:b/>
                <w:sz w:val="16"/>
              </w:rPr>
              <w:t>Caisse (Biremont)</w:t>
            </w:r>
          </w:p>
        </w:tc>
      </w:tr>
      <w:tr w:rsidR="00282DDF" w14:paraId="267C175D" w14:textId="77777777">
        <w:tc>
          <w:tcPr>
            <w:tcW w:w="0" w:type="auto"/>
            <w:shd w:val="clear" w:color="auto" w:fill="auto"/>
          </w:tcPr>
          <w:p w14:paraId="477E6A73" w14:textId="77777777" w:rsidR="00282DDF" w:rsidRDefault="00000000">
            <w:r>
              <w:rPr>
                <w:rFonts w:ascii="Arial" w:eastAsia="Arial" w:hAnsi="Arial" w:cs="Arial"/>
                <w:sz w:val="16"/>
              </w:rPr>
              <w:t>BB000CPT</w:t>
            </w:r>
          </w:p>
        </w:tc>
        <w:tc>
          <w:tcPr>
            <w:tcW w:w="0" w:type="auto"/>
            <w:shd w:val="clear" w:color="auto" w:fill="auto"/>
          </w:tcPr>
          <w:p w14:paraId="57C6870E" w14:textId="77777777" w:rsidR="00282DDF" w:rsidRDefault="00282DDF"/>
        </w:tc>
        <w:tc>
          <w:tcPr>
            <w:tcW w:w="0" w:type="auto"/>
            <w:shd w:val="clear" w:color="auto" w:fill="auto"/>
          </w:tcPr>
          <w:p w14:paraId="763816A6" w14:textId="77777777" w:rsidR="00282DDF" w:rsidRDefault="00000000">
            <w:r>
              <w:rPr>
                <w:rFonts w:ascii="Arial" w:eastAsia="Arial" w:hAnsi="Arial" w:cs="Arial"/>
                <w:sz w:val="16"/>
              </w:rPr>
              <w:t>Les volcans</w:t>
            </w:r>
          </w:p>
        </w:tc>
        <w:tc>
          <w:tcPr>
            <w:tcW w:w="0" w:type="auto"/>
            <w:shd w:val="clear" w:color="auto" w:fill="auto"/>
          </w:tcPr>
          <w:p w14:paraId="60C9D417" w14:textId="77777777" w:rsidR="00282DDF" w:rsidRDefault="00000000">
            <w:r>
              <w:rPr>
                <w:rFonts w:ascii="Arial" w:eastAsia="Arial" w:hAnsi="Arial" w:cs="Arial"/>
                <w:sz w:val="16"/>
              </w:rPr>
              <w:t>Documentaire</w:t>
            </w:r>
          </w:p>
        </w:tc>
        <w:tc>
          <w:tcPr>
            <w:tcW w:w="0" w:type="auto"/>
            <w:shd w:val="clear" w:color="auto" w:fill="auto"/>
          </w:tcPr>
          <w:p w14:paraId="39DA64E0" w14:textId="77777777" w:rsidR="00282DDF" w:rsidRDefault="00000000">
            <w:r>
              <w:rPr>
                <w:rFonts w:ascii="Arial" w:eastAsia="Arial" w:hAnsi="Arial" w:cs="Arial"/>
                <w:sz w:val="16"/>
              </w:rPr>
              <w:t xml:space="preserve">(Tout comprendre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Junior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64)</w:t>
            </w:r>
          </w:p>
        </w:tc>
        <w:tc>
          <w:tcPr>
            <w:tcW w:w="0" w:type="auto"/>
            <w:shd w:val="clear" w:color="auto" w:fill="auto"/>
          </w:tcPr>
          <w:p w14:paraId="0A5CBC25" w14:textId="77777777" w:rsidR="00282DDF" w:rsidRDefault="00000000">
            <w:r>
              <w:rPr>
                <w:rFonts w:ascii="Arial" w:eastAsia="Arial" w:hAnsi="Arial" w:cs="Arial"/>
                <w:sz w:val="16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14:paraId="22AA97F5" w14:textId="77777777" w:rsidR="00282DDF" w:rsidRDefault="00000000">
            <w:r>
              <w:rPr>
                <w:rFonts w:ascii="Arial" w:eastAsia="Arial" w:hAnsi="Arial" w:cs="Arial"/>
                <w:sz w:val="16"/>
              </w:rPr>
              <w:t>551.2</w:t>
            </w:r>
          </w:p>
        </w:tc>
        <w:tc>
          <w:tcPr>
            <w:tcW w:w="0" w:type="auto"/>
            <w:shd w:val="clear" w:color="auto" w:fill="auto"/>
          </w:tcPr>
          <w:p w14:paraId="0594548B" w14:textId="77777777" w:rsidR="00282DDF" w:rsidRDefault="00000000">
            <w:r>
              <w:rPr>
                <w:rFonts w:ascii="Arial" w:eastAsia="Arial" w:hAnsi="Arial" w:cs="Arial"/>
                <w:sz w:val="16"/>
              </w:rPr>
              <w:t>7H-04</w:t>
            </w:r>
          </w:p>
        </w:tc>
      </w:tr>
      <w:tr w:rsidR="00282DDF" w14:paraId="7B6B3DFC" w14:textId="77777777">
        <w:tc>
          <w:tcPr>
            <w:tcW w:w="0" w:type="auto"/>
            <w:shd w:val="clear" w:color="auto" w:fill="auto"/>
          </w:tcPr>
          <w:p w14:paraId="01990D7A" w14:textId="77777777" w:rsidR="00282DDF" w:rsidRDefault="00000000">
            <w:r>
              <w:rPr>
                <w:rFonts w:ascii="Arial" w:eastAsia="Arial" w:hAnsi="Arial" w:cs="Arial"/>
                <w:sz w:val="16"/>
              </w:rPr>
              <w:t>BB000GGT</w:t>
            </w:r>
          </w:p>
        </w:tc>
        <w:tc>
          <w:tcPr>
            <w:tcW w:w="0" w:type="auto"/>
            <w:shd w:val="clear" w:color="auto" w:fill="auto"/>
          </w:tcPr>
          <w:p w14:paraId="67A6A7C2" w14:textId="77777777" w:rsidR="00282DDF" w:rsidRDefault="00282DDF"/>
        </w:tc>
        <w:tc>
          <w:tcPr>
            <w:tcW w:w="0" w:type="auto"/>
            <w:shd w:val="clear" w:color="auto" w:fill="auto"/>
          </w:tcPr>
          <w:p w14:paraId="7F7E9E48" w14:textId="77777777" w:rsidR="00282DDF" w:rsidRDefault="00000000">
            <w:r>
              <w:rPr>
                <w:rFonts w:ascii="Arial" w:eastAsia="Arial" w:hAnsi="Arial" w:cs="Arial"/>
                <w:sz w:val="16"/>
              </w:rPr>
              <w:t>Le système immunitaire</w:t>
            </w:r>
          </w:p>
        </w:tc>
        <w:tc>
          <w:tcPr>
            <w:tcW w:w="0" w:type="auto"/>
            <w:shd w:val="clear" w:color="auto" w:fill="auto"/>
          </w:tcPr>
          <w:p w14:paraId="378B2F89" w14:textId="77777777" w:rsidR="00282DDF" w:rsidRDefault="00282DDF"/>
        </w:tc>
        <w:tc>
          <w:tcPr>
            <w:tcW w:w="0" w:type="auto"/>
            <w:shd w:val="clear" w:color="auto" w:fill="auto"/>
          </w:tcPr>
          <w:p w14:paraId="71AB6C83" w14:textId="77777777" w:rsidR="00282DDF" w:rsidRDefault="00000000">
            <w:r>
              <w:rPr>
                <w:rFonts w:ascii="Arial" w:eastAsia="Arial" w:hAnsi="Arial" w:cs="Arial"/>
                <w:sz w:val="16"/>
              </w:rPr>
              <w:t xml:space="preserve">(Tout comprendre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Junior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96)</w:t>
            </w:r>
          </w:p>
        </w:tc>
        <w:tc>
          <w:tcPr>
            <w:tcW w:w="0" w:type="auto"/>
            <w:shd w:val="clear" w:color="auto" w:fill="auto"/>
          </w:tcPr>
          <w:p w14:paraId="586EE44F" w14:textId="77777777" w:rsidR="00282DDF" w:rsidRDefault="00000000">
            <w:r>
              <w:rPr>
                <w:rFonts w:ascii="Arial" w:eastAsia="Arial" w:hAnsi="Arial" w:cs="Arial"/>
                <w:sz w:val="16"/>
              </w:rPr>
              <w:t>96</w:t>
            </w:r>
          </w:p>
        </w:tc>
        <w:tc>
          <w:tcPr>
            <w:tcW w:w="0" w:type="auto"/>
            <w:shd w:val="clear" w:color="auto" w:fill="auto"/>
          </w:tcPr>
          <w:p w14:paraId="31399B51" w14:textId="77777777" w:rsidR="00282DDF" w:rsidRDefault="00000000">
            <w:r>
              <w:rPr>
                <w:rFonts w:ascii="Arial" w:eastAsia="Arial" w:hAnsi="Arial" w:cs="Arial"/>
                <w:sz w:val="16"/>
              </w:rPr>
              <w:t>61</w:t>
            </w:r>
          </w:p>
        </w:tc>
        <w:tc>
          <w:tcPr>
            <w:tcW w:w="0" w:type="auto"/>
            <w:shd w:val="clear" w:color="auto" w:fill="auto"/>
          </w:tcPr>
          <w:p w14:paraId="0A084C7E" w14:textId="77777777" w:rsidR="00282DDF" w:rsidRDefault="00000000">
            <w:r>
              <w:rPr>
                <w:rFonts w:ascii="Arial" w:eastAsia="Arial" w:hAnsi="Arial" w:cs="Arial"/>
                <w:sz w:val="16"/>
              </w:rPr>
              <w:t>7H-04</w:t>
            </w:r>
          </w:p>
        </w:tc>
      </w:tr>
      <w:tr w:rsidR="00282DDF" w14:paraId="346929BF" w14:textId="77777777">
        <w:tc>
          <w:tcPr>
            <w:tcW w:w="0" w:type="auto"/>
            <w:shd w:val="clear" w:color="auto" w:fill="auto"/>
          </w:tcPr>
          <w:p w14:paraId="5C35DFEF" w14:textId="77777777" w:rsidR="00282DDF" w:rsidRDefault="00000000">
            <w:r>
              <w:rPr>
                <w:rFonts w:ascii="Arial" w:eastAsia="Arial" w:hAnsi="Arial" w:cs="Arial"/>
                <w:sz w:val="16"/>
              </w:rPr>
              <w:t>BB000FFT</w:t>
            </w:r>
          </w:p>
        </w:tc>
        <w:tc>
          <w:tcPr>
            <w:tcW w:w="0" w:type="auto"/>
            <w:shd w:val="clear" w:color="auto" w:fill="auto"/>
          </w:tcPr>
          <w:p w14:paraId="19DCC98A" w14:textId="77777777" w:rsidR="00282DDF" w:rsidRDefault="00282DDF"/>
        </w:tc>
        <w:tc>
          <w:tcPr>
            <w:tcW w:w="0" w:type="auto"/>
            <w:shd w:val="clear" w:color="auto" w:fill="auto"/>
          </w:tcPr>
          <w:p w14:paraId="462C7452" w14:textId="77777777" w:rsidR="00282DDF" w:rsidRDefault="00000000">
            <w:r>
              <w:rPr>
                <w:rFonts w:ascii="Arial" w:eastAsia="Arial" w:hAnsi="Arial" w:cs="Arial"/>
                <w:sz w:val="16"/>
              </w:rPr>
              <w:t xml:space="preserve">Sommes-nous seuls dans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l'Univers ?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327748AE" w14:textId="77777777" w:rsidR="00282DDF" w:rsidRDefault="00282DDF"/>
        </w:tc>
        <w:tc>
          <w:tcPr>
            <w:tcW w:w="0" w:type="auto"/>
            <w:shd w:val="clear" w:color="auto" w:fill="auto"/>
          </w:tcPr>
          <w:p w14:paraId="252BFB5A" w14:textId="77777777" w:rsidR="00282DDF" w:rsidRDefault="00000000">
            <w:r>
              <w:rPr>
                <w:rFonts w:ascii="Arial" w:eastAsia="Arial" w:hAnsi="Arial" w:cs="Arial"/>
                <w:sz w:val="16"/>
              </w:rPr>
              <w:t xml:space="preserve">(Tout comprendre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Junior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85)</w:t>
            </w:r>
          </w:p>
        </w:tc>
        <w:tc>
          <w:tcPr>
            <w:tcW w:w="0" w:type="auto"/>
            <w:shd w:val="clear" w:color="auto" w:fill="auto"/>
          </w:tcPr>
          <w:p w14:paraId="235671C1" w14:textId="77777777" w:rsidR="00282DDF" w:rsidRDefault="00000000">
            <w:r>
              <w:rPr>
                <w:rFonts w:ascii="Arial" w:eastAsia="Arial" w:hAnsi="Arial" w:cs="Arial"/>
                <w:sz w:val="16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14:paraId="4656CC95" w14:textId="77777777" w:rsidR="00282DDF" w:rsidRDefault="00000000">
            <w:r>
              <w:rPr>
                <w:rFonts w:ascii="Arial" w:eastAsia="Arial" w:hAnsi="Arial" w:cs="Arial"/>
                <w:sz w:val="16"/>
              </w:rPr>
              <w:t>523</w:t>
            </w:r>
          </w:p>
        </w:tc>
        <w:tc>
          <w:tcPr>
            <w:tcW w:w="0" w:type="auto"/>
            <w:shd w:val="clear" w:color="auto" w:fill="auto"/>
          </w:tcPr>
          <w:p w14:paraId="0AF3574F" w14:textId="77777777" w:rsidR="00282DDF" w:rsidRDefault="00000000">
            <w:r>
              <w:rPr>
                <w:rFonts w:ascii="Arial" w:eastAsia="Arial" w:hAnsi="Arial" w:cs="Arial"/>
                <w:sz w:val="16"/>
              </w:rPr>
              <w:t>7H-04</w:t>
            </w:r>
          </w:p>
        </w:tc>
      </w:tr>
      <w:tr w:rsidR="00282DDF" w14:paraId="79AE37E3" w14:textId="77777777">
        <w:tc>
          <w:tcPr>
            <w:tcW w:w="0" w:type="auto"/>
            <w:shd w:val="clear" w:color="auto" w:fill="auto"/>
          </w:tcPr>
          <w:p w14:paraId="41735921" w14:textId="77777777" w:rsidR="00282DDF" w:rsidRDefault="00000000">
            <w:r>
              <w:rPr>
                <w:rFonts w:ascii="Arial" w:eastAsia="Arial" w:hAnsi="Arial" w:cs="Arial"/>
                <w:sz w:val="16"/>
              </w:rPr>
              <w:t>BB000DJF</w:t>
            </w:r>
          </w:p>
        </w:tc>
        <w:tc>
          <w:tcPr>
            <w:tcW w:w="0" w:type="auto"/>
            <w:shd w:val="clear" w:color="auto" w:fill="auto"/>
          </w:tcPr>
          <w:p w14:paraId="012F318A" w14:textId="77777777" w:rsidR="00282DDF" w:rsidRDefault="00000000">
            <w:r>
              <w:rPr>
                <w:rFonts w:ascii="Arial" w:eastAsia="Arial" w:hAnsi="Arial" w:cs="Arial"/>
                <w:sz w:val="16"/>
              </w:rPr>
              <w:t>ADAM, Eric</w:t>
            </w:r>
          </w:p>
        </w:tc>
        <w:tc>
          <w:tcPr>
            <w:tcW w:w="0" w:type="auto"/>
            <w:shd w:val="clear" w:color="auto" w:fill="auto"/>
          </w:tcPr>
          <w:p w14:paraId="0A8C39DA" w14:textId="77777777" w:rsidR="00282DDF" w:rsidRDefault="00000000">
            <w:r>
              <w:rPr>
                <w:rFonts w:ascii="Arial" w:eastAsia="Arial" w:hAnsi="Arial" w:cs="Arial"/>
                <w:sz w:val="16"/>
              </w:rPr>
              <w:t>No problemo</w:t>
            </w:r>
          </w:p>
        </w:tc>
        <w:tc>
          <w:tcPr>
            <w:tcW w:w="0" w:type="auto"/>
            <w:shd w:val="clear" w:color="auto" w:fill="auto"/>
          </w:tcPr>
          <w:p w14:paraId="409414F2" w14:textId="77777777" w:rsidR="00282DDF" w:rsidRDefault="00000000">
            <w:r>
              <w:rPr>
                <w:rFonts w:ascii="Arial" w:eastAsia="Arial" w:hAnsi="Arial" w:cs="Arial"/>
                <w:sz w:val="16"/>
              </w:rPr>
              <w:t>Bande dessinée</w:t>
            </w:r>
          </w:p>
        </w:tc>
        <w:tc>
          <w:tcPr>
            <w:tcW w:w="0" w:type="auto"/>
            <w:shd w:val="clear" w:color="auto" w:fill="auto"/>
          </w:tcPr>
          <w:p w14:paraId="0BF46876" w14:textId="77777777" w:rsidR="00282DDF" w:rsidRDefault="00000000">
            <w:r>
              <w:rPr>
                <w:rFonts w:ascii="Arial" w:eastAsia="Arial" w:hAnsi="Arial" w:cs="Arial"/>
                <w:sz w:val="16"/>
              </w:rPr>
              <w:t xml:space="preserve">(Game over / Midam,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Adam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Augustin ; 2)</w:t>
            </w:r>
          </w:p>
        </w:tc>
        <w:tc>
          <w:tcPr>
            <w:tcW w:w="0" w:type="auto"/>
            <w:shd w:val="clear" w:color="auto" w:fill="auto"/>
          </w:tcPr>
          <w:p w14:paraId="3A583F40" w14:textId="77777777" w:rsidR="00282DDF" w:rsidRDefault="00000000">
            <w:proofErr w:type="gramStart"/>
            <w:r>
              <w:rPr>
                <w:rFonts w:ascii="Arial" w:eastAsia="Arial" w:hAnsi="Arial" w:cs="Arial"/>
                <w:sz w:val="16"/>
              </w:rPr>
              <w:t>Augustin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2</w:t>
            </w:r>
          </w:p>
        </w:tc>
        <w:tc>
          <w:tcPr>
            <w:tcW w:w="0" w:type="auto"/>
            <w:shd w:val="clear" w:color="auto" w:fill="auto"/>
          </w:tcPr>
          <w:p w14:paraId="667F3F8F" w14:textId="77777777" w:rsidR="00282DDF" w:rsidRDefault="00000000">
            <w:r>
              <w:rPr>
                <w:rFonts w:ascii="Arial" w:eastAsia="Arial" w:hAnsi="Arial" w:cs="Arial"/>
                <w:sz w:val="16"/>
              </w:rPr>
              <w:t>MIDA</w:t>
            </w:r>
          </w:p>
        </w:tc>
        <w:tc>
          <w:tcPr>
            <w:tcW w:w="0" w:type="auto"/>
            <w:shd w:val="clear" w:color="auto" w:fill="auto"/>
          </w:tcPr>
          <w:p w14:paraId="3AB62B77" w14:textId="77777777" w:rsidR="00282DDF" w:rsidRDefault="00000000">
            <w:r>
              <w:rPr>
                <w:rFonts w:ascii="Arial" w:eastAsia="Arial" w:hAnsi="Arial" w:cs="Arial"/>
                <w:sz w:val="16"/>
              </w:rPr>
              <w:t>7H-04</w:t>
            </w:r>
          </w:p>
        </w:tc>
      </w:tr>
      <w:tr w:rsidR="00282DDF" w14:paraId="0F1C7A7C" w14:textId="77777777">
        <w:tc>
          <w:tcPr>
            <w:tcW w:w="0" w:type="auto"/>
            <w:shd w:val="clear" w:color="auto" w:fill="auto"/>
          </w:tcPr>
          <w:p w14:paraId="2BA3007E" w14:textId="77777777" w:rsidR="00282DDF" w:rsidRDefault="00000000">
            <w:r>
              <w:rPr>
                <w:rFonts w:ascii="Arial" w:eastAsia="Arial" w:hAnsi="Arial" w:cs="Arial"/>
                <w:sz w:val="16"/>
              </w:rPr>
              <w:t>BB000DDJ</w:t>
            </w:r>
          </w:p>
        </w:tc>
        <w:tc>
          <w:tcPr>
            <w:tcW w:w="0" w:type="auto"/>
            <w:shd w:val="clear" w:color="auto" w:fill="auto"/>
          </w:tcPr>
          <w:p w14:paraId="2756B386" w14:textId="77777777" w:rsidR="00282DDF" w:rsidRDefault="00000000">
            <w:r>
              <w:rPr>
                <w:rFonts w:ascii="Arial" w:eastAsia="Arial" w:hAnsi="Arial" w:cs="Arial"/>
                <w:sz w:val="16"/>
              </w:rPr>
              <w:t>ANGUERRAND, Shirley</w:t>
            </w:r>
          </w:p>
        </w:tc>
        <w:tc>
          <w:tcPr>
            <w:tcW w:w="0" w:type="auto"/>
            <w:shd w:val="clear" w:color="auto" w:fill="auto"/>
          </w:tcPr>
          <w:p w14:paraId="4431D5AD" w14:textId="77777777" w:rsidR="00282DDF" w:rsidRDefault="00000000">
            <w:r>
              <w:rPr>
                <w:rFonts w:ascii="Arial" w:eastAsia="Arial" w:hAnsi="Arial" w:cs="Arial"/>
                <w:sz w:val="16"/>
              </w:rPr>
              <w:t>Ah ouais, d'accord</w:t>
            </w:r>
          </w:p>
        </w:tc>
        <w:tc>
          <w:tcPr>
            <w:tcW w:w="0" w:type="auto"/>
            <w:shd w:val="clear" w:color="auto" w:fill="auto"/>
          </w:tcPr>
          <w:p w14:paraId="46DF17F4" w14:textId="77777777" w:rsidR="00282DDF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77A6B7C4" w14:textId="77777777" w:rsidR="00282DDF" w:rsidRDefault="00000000">
            <w:r>
              <w:rPr>
                <w:rFonts w:ascii="Arial" w:eastAsia="Arial" w:hAnsi="Arial" w:cs="Arial"/>
                <w:sz w:val="16"/>
              </w:rPr>
              <w:t>(Titeuf / Zep)</w:t>
            </w:r>
          </w:p>
        </w:tc>
        <w:tc>
          <w:tcPr>
            <w:tcW w:w="0" w:type="auto"/>
            <w:shd w:val="clear" w:color="auto" w:fill="auto"/>
          </w:tcPr>
          <w:p w14:paraId="51E4C905" w14:textId="77777777" w:rsidR="00282DDF" w:rsidRDefault="00282DDF"/>
        </w:tc>
        <w:tc>
          <w:tcPr>
            <w:tcW w:w="0" w:type="auto"/>
            <w:shd w:val="clear" w:color="auto" w:fill="auto"/>
          </w:tcPr>
          <w:p w14:paraId="5100B788" w14:textId="77777777" w:rsidR="00282DDF" w:rsidRDefault="00000000">
            <w:r>
              <w:rPr>
                <w:rFonts w:ascii="Arial" w:eastAsia="Arial" w:hAnsi="Arial" w:cs="Arial"/>
                <w:sz w:val="16"/>
              </w:rPr>
              <w:t>ZEP</w:t>
            </w:r>
          </w:p>
        </w:tc>
        <w:tc>
          <w:tcPr>
            <w:tcW w:w="0" w:type="auto"/>
            <w:shd w:val="clear" w:color="auto" w:fill="auto"/>
          </w:tcPr>
          <w:p w14:paraId="238DB9C5" w14:textId="77777777" w:rsidR="00282DDF" w:rsidRDefault="00000000">
            <w:r>
              <w:rPr>
                <w:rFonts w:ascii="Arial" w:eastAsia="Arial" w:hAnsi="Arial" w:cs="Arial"/>
                <w:sz w:val="16"/>
              </w:rPr>
              <w:t>7H-04</w:t>
            </w:r>
          </w:p>
        </w:tc>
      </w:tr>
      <w:tr w:rsidR="00282DDF" w14:paraId="17E97D2F" w14:textId="77777777">
        <w:tc>
          <w:tcPr>
            <w:tcW w:w="0" w:type="auto"/>
            <w:shd w:val="clear" w:color="auto" w:fill="auto"/>
          </w:tcPr>
          <w:p w14:paraId="52939833" w14:textId="77777777" w:rsidR="00282DDF" w:rsidRDefault="00000000">
            <w:r>
              <w:rPr>
                <w:rFonts w:ascii="Arial" w:eastAsia="Arial" w:hAnsi="Arial" w:cs="Arial"/>
                <w:sz w:val="16"/>
              </w:rPr>
              <w:t>BB000DDK</w:t>
            </w:r>
          </w:p>
        </w:tc>
        <w:tc>
          <w:tcPr>
            <w:tcW w:w="0" w:type="auto"/>
            <w:shd w:val="clear" w:color="auto" w:fill="auto"/>
          </w:tcPr>
          <w:p w14:paraId="0342BC5D" w14:textId="77777777" w:rsidR="00282DDF" w:rsidRDefault="00000000">
            <w:r>
              <w:rPr>
                <w:rFonts w:ascii="Arial" w:eastAsia="Arial" w:hAnsi="Arial" w:cs="Arial"/>
                <w:sz w:val="16"/>
              </w:rPr>
              <w:t>ANGUERRAND, Shirley</w:t>
            </w:r>
          </w:p>
        </w:tc>
        <w:tc>
          <w:tcPr>
            <w:tcW w:w="0" w:type="auto"/>
            <w:shd w:val="clear" w:color="auto" w:fill="auto"/>
          </w:tcPr>
          <w:p w14:paraId="3240FB7A" w14:textId="77777777" w:rsidR="00282DDF" w:rsidRDefault="00000000">
            <w:r>
              <w:rPr>
                <w:rFonts w:ascii="Arial" w:eastAsia="Arial" w:hAnsi="Arial" w:cs="Arial"/>
                <w:sz w:val="16"/>
              </w:rPr>
              <w:t>Les filles c'est nul</w:t>
            </w:r>
          </w:p>
        </w:tc>
        <w:tc>
          <w:tcPr>
            <w:tcW w:w="0" w:type="auto"/>
            <w:shd w:val="clear" w:color="auto" w:fill="auto"/>
          </w:tcPr>
          <w:p w14:paraId="01FC39F0" w14:textId="77777777" w:rsidR="00282DDF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444762A9" w14:textId="77777777" w:rsidR="00282DDF" w:rsidRDefault="00000000">
            <w:r>
              <w:rPr>
                <w:rFonts w:ascii="Arial" w:eastAsia="Arial" w:hAnsi="Arial" w:cs="Arial"/>
                <w:sz w:val="16"/>
              </w:rPr>
              <w:t xml:space="preserve">(Bibliothèque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rose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1176)</w:t>
            </w:r>
          </w:p>
        </w:tc>
        <w:tc>
          <w:tcPr>
            <w:tcW w:w="0" w:type="auto"/>
            <w:shd w:val="clear" w:color="auto" w:fill="auto"/>
          </w:tcPr>
          <w:p w14:paraId="01A0C943" w14:textId="77777777" w:rsidR="00282DDF" w:rsidRDefault="00000000">
            <w:r>
              <w:rPr>
                <w:rFonts w:ascii="Arial" w:eastAsia="Arial" w:hAnsi="Arial" w:cs="Arial"/>
                <w:sz w:val="16"/>
              </w:rPr>
              <w:t>1176</w:t>
            </w:r>
          </w:p>
        </w:tc>
        <w:tc>
          <w:tcPr>
            <w:tcW w:w="0" w:type="auto"/>
            <w:shd w:val="clear" w:color="auto" w:fill="auto"/>
          </w:tcPr>
          <w:p w14:paraId="1055CDFC" w14:textId="77777777" w:rsidR="00282DDF" w:rsidRDefault="00000000">
            <w:r>
              <w:rPr>
                <w:rFonts w:ascii="Arial" w:eastAsia="Arial" w:hAnsi="Arial" w:cs="Arial"/>
                <w:sz w:val="16"/>
              </w:rPr>
              <w:t>ZEP</w:t>
            </w:r>
          </w:p>
        </w:tc>
        <w:tc>
          <w:tcPr>
            <w:tcW w:w="0" w:type="auto"/>
            <w:shd w:val="clear" w:color="auto" w:fill="auto"/>
          </w:tcPr>
          <w:p w14:paraId="46CBEA54" w14:textId="77777777" w:rsidR="00282DDF" w:rsidRDefault="00000000">
            <w:r>
              <w:rPr>
                <w:rFonts w:ascii="Arial" w:eastAsia="Arial" w:hAnsi="Arial" w:cs="Arial"/>
                <w:sz w:val="16"/>
              </w:rPr>
              <w:t>7H-04</w:t>
            </w:r>
          </w:p>
        </w:tc>
      </w:tr>
      <w:tr w:rsidR="00282DDF" w14:paraId="54A44AEF" w14:textId="77777777">
        <w:tc>
          <w:tcPr>
            <w:tcW w:w="0" w:type="auto"/>
            <w:shd w:val="clear" w:color="auto" w:fill="auto"/>
          </w:tcPr>
          <w:p w14:paraId="73743C01" w14:textId="77777777" w:rsidR="00282DDF" w:rsidRDefault="00000000">
            <w:r>
              <w:rPr>
                <w:rFonts w:ascii="Arial" w:eastAsia="Arial" w:hAnsi="Arial" w:cs="Arial"/>
                <w:sz w:val="16"/>
              </w:rPr>
              <w:t>BB000DK9</w:t>
            </w:r>
          </w:p>
        </w:tc>
        <w:tc>
          <w:tcPr>
            <w:tcW w:w="0" w:type="auto"/>
            <w:shd w:val="clear" w:color="auto" w:fill="auto"/>
          </w:tcPr>
          <w:p w14:paraId="4D2EDA97" w14:textId="77777777" w:rsidR="00282DDF" w:rsidRDefault="00000000">
            <w:r>
              <w:rPr>
                <w:rFonts w:ascii="Arial" w:eastAsia="Arial" w:hAnsi="Arial" w:cs="Arial"/>
                <w:sz w:val="16"/>
              </w:rPr>
              <w:t>BERTSCHY, Christophe</w:t>
            </w:r>
          </w:p>
        </w:tc>
        <w:tc>
          <w:tcPr>
            <w:tcW w:w="0" w:type="auto"/>
            <w:shd w:val="clear" w:color="auto" w:fill="auto"/>
          </w:tcPr>
          <w:p w14:paraId="19849FCF" w14:textId="77777777" w:rsidR="00282DDF" w:rsidRDefault="00000000">
            <w:r>
              <w:rPr>
                <w:rFonts w:ascii="Arial" w:eastAsia="Arial" w:hAnsi="Arial" w:cs="Arial"/>
                <w:sz w:val="16"/>
              </w:rPr>
              <w:t>mini cataclysme</w:t>
            </w:r>
          </w:p>
        </w:tc>
        <w:tc>
          <w:tcPr>
            <w:tcW w:w="0" w:type="auto"/>
            <w:shd w:val="clear" w:color="auto" w:fill="auto"/>
          </w:tcPr>
          <w:p w14:paraId="0FF39095" w14:textId="77777777" w:rsidR="00282DDF" w:rsidRDefault="00000000">
            <w:r>
              <w:rPr>
                <w:rFonts w:ascii="Arial" w:eastAsia="Arial" w:hAnsi="Arial" w:cs="Arial"/>
                <w:sz w:val="16"/>
              </w:rPr>
              <w:t>Bande dessinée</w:t>
            </w:r>
          </w:p>
        </w:tc>
        <w:tc>
          <w:tcPr>
            <w:tcW w:w="0" w:type="auto"/>
            <w:shd w:val="clear" w:color="auto" w:fill="auto"/>
          </w:tcPr>
          <w:p w14:paraId="0DFE6971" w14:textId="77777777" w:rsidR="00282DDF" w:rsidRDefault="00000000">
            <w:r>
              <w:rPr>
                <w:rFonts w:ascii="Arial" w:eastAsia="Arial" w:hAnsi="Arial" w:cs="Arial"/>
                <w:sz w:val="16"/>
              </w:rPr>
              <w:t>(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nelson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13)</w:t>
            </w:r>
          </w:p>
        </w:tc>
        <w:tc>
          <w:tcPr>
            <w:tcW w:w="0" w:type="auto"/>
            <w:shd w:val="clear" w:color="auto" w:fill="auto"/>
          </w:tcPr>
          <w:p w14:paraId="741FC833" w14:textId="77777777" w:rsidR="00282DDF" w:rsidRDefault="00000000">
            <w:r>
              <w:rPr>
                <w:rFonts w:ascii="Arial" w:eastAsia="Arial" w:hAnsi="Arial" w:cs="Arial"/>
                <w:sz w:val="16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0250368E" w14:textId="77777777" w:rsidR="00282DDF" w:rsidRDefault="00000000">
            <w:r>
              <w:rPr>
                <w:rFonts w:ascii="Arial" w:eastAsia="Arial" w:hAnsi="Arial" w:cs="Arial"/>
                <w:sz w:val="16"/>
              </w:rPr>
              <w:t>BERT</w:t>
            </w:r>
          </w:p>
        </w:tc>
        <w:tc>
          <w:tcPr>
            <w:tcW w:w="0" w:type="auto"/>
            <w:shd w:val="clear" w:color="auto" w:fill="auto"/>
          </w:tcPr>
          <w:p w14:paraId="5A4999F6" w14:textId="77777777" w:rsidR="00282DDF" w:rsidRDefault="00000000">
            <w:r>
              <w:rPr>
                <w:rFonts w:ascii="Arial" w:eastAsia="Arial" w:hAnsi="Arial" w:cs="Arial"/>
                <w:sz w:val="16"/>
              </w:rPr>
              <w:t>7H-04</w:t>
            </w:r>
          </w:p>
        </w:tc>
      </w:tr>
      <w:tr w:rsidR="00282DDF" w14:paraId="206D0269" w14:textId="77777777">
        <w:tc>
          <w:tcPr>
            <w:tcW w:w="0" w:type="auto"/>
            <w:shd w:val="clear" w:color="auto" w:fill="auto"/>
          </w:tcPr>
          <w:p w14:paraId="3DDB9821" w14:textId="77777777" w:rsidR="00282DDF" w:rsidRDefault="00000000">
            <w:r>
              <w:rPr>
                <w:rFonts w:ascii="Arial" w:eastAsia="Arial" w:hAnsi="Arial" w:cs="Arial"/>
                <w:sz w:val="16"/>
              </w:rPr>
              <w:t>BB000FNQ</w:t>
            </w:r>
          </w:p>
        </w:tc>
        <w:tc>
          <w:tcPr>
            <w:tcW w:w="0" w:type="auto"/>
            <w:shd w:val="clear" w:color="auto" w:fill="auto"/>
          </w:tcPr>
          <w:p w14:paraId="2C67F3A5" w14:textId="77777777" w:rsidR="00282DDF" w:rsidRDefault="00000000">
            <w:r>
              <w:rPr>
                <w:rFonts w:ascii="Arial" w:eastAsia="Arial" w:hAnsi="Arial" w:cs="Arial"/>
                <w:sz w:val="16"/>
              </w:rPr>
              <w:t>Cabrit, Isabell</w:t>
            </w:r>
          </w:p>
        </w:tc>
        <w:tc>
          <w:tcPr>
            <w:tcW w:w="0" w:type="auto"/>
            <w:shd w:val="clear" w:color="auto" w:fill="auto"/>
          </w:tcPr>
          <w:p w14:paraId="2AFAC9A0" w14:textId="77777777" w:rsidR="00282DDF" w:rsidRDefault="00000000">
            <w:r>
              <w:rPr>
                <w:rFonts w:ascii="Arial" w:eastAsia="Arial" w:hAnsi="Arial" w:cs="Arial"/>
                <w:sz w:val="16"/>
              </w:rPr>
              <w:t>La grande affaire des noisettes</w:t>
            </w:r>
          </w:p>
        </w:tc>
        <w:tc>
          <w:tcPr>
            <w:tcW w:w="0" w:type="auto"/>
            <w:shd w:val="clear" w:color="auto" w:fill="auto"/>
          </w:tcPr>
          <w:p w14:paraId="7215B9F1" w14:textId="77777777" w:rsidR="00282DDF" w:rsidRDefault="00000000">
            <w:r>
              <w:rPr>
                <w:rFonts w:ascii="Arial" w:eastAsia="Arial" w:hAnsi="Arial" w:cs="Arial"/>
                <w:sz w:val="16"/>
              </w:rPr>
              <w:t>Album</w:t>
            </w:r>
          </w:p>
        </w:tc>
        <w:tc>
          <w:tcPr>
            <w:tcW w:w="0" w:type="auto"/>
            <w:shd w:val="clear" w:color="auto" w:fill="auto"/>
          </w:tcPr>
          <w:p w14:paraId="468B42F1" w14:textId="77777777" w:rsidR="00282DDF" w:rsidRDefault="00282DDF"/>
        </w:tc>
        <w:tc>
          <w:tcPr>
            <w:tcW w:w="0" w:type="auto"/>
            <w:shd w:val="clear" w:color="auto" w:fill="auto"/>
          </w:tcPr>
          <w:p w14:paraId="67940312" w14:textId="77777777" w:rsidR="00282DDF" w:rsidRDefault="00282DDF"/>
        </w:tc>
        <w:tc>
          <w:tcPr>
            <w:tcW w:w="0" w:type="auto"/>
            <w:shd w:val="clear" w:color="auto" w:fill="auto"/>
          </w:tcPr>
          <w:p w14:paraId="3446BC7B" w14:textId="77777777" w:rsidR="00282DDF" w:rsidRDefault="00000000">
            <w:r>
              <w:rPr>
                <w:rFonts w:ascii="Arial" w:eastAsia="Arial" w:hAnsi="Arial" w:cs="Arial"/>
                <w:sz w:val="16"/>
              </w:rPr>
              <w:t>CABR</w:t>
            </w:r>
          </w:p>
        </w:tc>
        <w:tc>
          <w:tcPr>
            <w:tcW w:w="0" w:type="auto"/>
            <w:shd w:val="clear" w:color="auto" w:fill="auto"/>
          </w:tcPr>
          <w:p w14:paraId="18B98697" w14:textId="77777777" w:rsidR="00282DDF" w:rsidRDefault="00000000">
            <w:r>
              <w:rPr>
                <w:rFonts w:ascii="Arial" w:eastAsia="Arial" w:hAnsi="Arial" w:cs="Arial"/>
                <w:sz w:val="16"/>
              </w:rPr>
              <w:t>7H-04</w:t>
            </w:r>
          </w:p>
        </w:tc>
      </w:tr>
      <w:tr w:rsidR="00282DDF" w14:paraId="26FDBCA8" w14:textId="77777777">
        <w:tc>
          <w:tcPr>
            <w:tcW w:w="0" w:type="auto"/>
            <w:shd w:val="clear" w:color="auto" w:fill="auto"/>
          </w:tcPr>
          <w:p w14:paraId="1102286D" w14:textId="77777777" w:rsidR="00282DDF" w:rsidRDefault="00000000">
            <w:r>
              <w:rPr>
                <w:rFonts w:ascii="Arial" w:eastAsia="Arial" w:hAnsi="Arial" w:cs="Arial"/>
                <w:sz w:val="16"/>
              </w:rPr>
              <w:t>BB000B45</w:t>
            </w:r>
          </w:p>
        </w:tc>
        <w:tc>
          <w:tcPr>
            <w:tcW w:w="0" w:type="auto"/>
            <w:shd w:val="clear" w:color="auto" w:fill="auto"/>
          </w:tcPr>
          <w:p w14:paraId="1AD58C81" w14:textId="77777777" w:rsidR="00282DDF" w:rsidRDefault="00000000">
            <w:r>
              <w:rPr>
                <w:rFonts w:ascii="Arial" w:eastAsia="Arial" w:hAnsi="Arial" w:cs="Arial"/>
                <w:sz w:val="16"/>
              </w:rPr>
              <w:t>CAROFF, Martial</w:t>
            </w:r>
          </w:p>
        </w:tc>
        <w:tc>
          <w:tcPr>
            <w:tcW w:w="0" w:type="auto"/>
            <w:shd w:val="clear" w:color="auto" w:fill="auto"/>
          </w:tcPr>
          <w:p w14:paraId="0D7BFF77" w14:textId="77777777" w:rsidR="00282DDF" w:rsidRDefault="00000000">
            <w:r>
              <w:rPr>
                <w:rFonts w:ascii="Arial" w:eastAsia="Arial" w:hAnsi="Arial" w:cs="Arial"/>
                <w:sz w:val="16"/>
              </w:rPr>
              <w:t>Un torrent de Bisons</w:t>
            </w:r>
          </w:p>
        </w:tc>
        <w:tc>
          <w:tcPr>
            <w:tcW w:w="0" w:type="auto"/>
            <w:shd w:val="clear" w:color="auto" w:fill="auto"/>
          </w:tcPr>
          <w:p w14:paraId="69044076" w14:textId="77777777" w:rsidR="00282DDF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6329CC9A" w14:textId="77777777" w:rsidR="00282DDF" w:rsidRDefault="00000000">
            <w:r>
              <w:rPr>
                <w:rFonts w:ascii="Arial" w:eastAsia="Arial" w:hAnsi="Arial" w:cs="Arial"/>
                <w:sz w:val="16"/>
              </w:rPr>
              <w:t>(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Tillô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1)</w:t>
            </w:r>
          </w:p>
        </w:tc>
        <w:tc>
          <w:tcPr>
            <w:tcW w:w="0" w:type="auto"/>
            <w:shd w:val="clear" w:color="auto" w:fill="auto"/>
          </w:tcPr>
          <w:p w14:paraId="559B12B3" w14:textId="77777777" w:rsidR="00282DDF" w:rsidRDefault="00000000"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929464D" w14:textId="77777777" w:rsidR="00282DDF" w:rsidRDefault="00000000">
            <w:r>
              <w:rPr>
                <w:rFonts w:ascii="Arial" w:eastAsia="Arial" w:hAnsi="Arial" w:cs="Arial"/>
                <w:sz w:val="16"/>
              </w:rPr>
              <w:t>CARO</w:t>
            </w:r>
          </w:p>
        </w:tc>
        <w:tc>
          <w:tcPr>
            <w:tcW w:w="0" w:type="auto"/>
            <w:shd w:val="clear" w:color="auto" w:fill="auto"/>
          </w:tcPr>
          <w:p w14:paraId="7F7AD9AD" w14:textId="77777777" w:rsidR="00282DDF" w:rsidRDefault="00000000">
            <w:r>
              <w:rPr>
                <w:rFonts w:ascii="Arial" w:eastAsia="Arial" w:hAnsi="Arial" w:cs="Arial"/>
                <w:sz w:val="16"/>
              </w:rPr>
              <w:t>7H-04</w:t>
            </w:r>
          </w:p>
        </w:tc>
      </w:tr>
      <w:tr w:rsidR="00282DDF" w14:paraId="2141B0E7" w14:textId="77777777">
        <w:tc>
          <w:tcPr>
            <w:tcW w:w="0" w:type="auto"/>
            <w:shd w:val="clear" w:color="auto" w:fill="auto"/>
          </w:tcPr>
          <w:p w14:paraId="6F3B47C7" w14:textId="77777777" w:rsidR="00282DDF" w:rsidRDefault="00000000">
            <w:r>
              <w:rPr>
                <w:rFonts w:ascii="Arial" w:eastAsia="Arial" w:hAnsi="Arial" w:cs="Arial"/>
                <w:sz w:val="16"/>
              </w:rPr>
              <w:t>BB000B46</w:t>
            </w:r>
          </w:p>
        </w:tc>
        <w:tc>
          <w:tcPr>
            <w:tcW w:w="0" w:type="auto"/>
            <w:shd w:val="clear" w:color="auto" w:fill="auto"/>
          </w:tcPr>
          <w:p w14:paraId="503D99D3" w14:textId="77777777" w:rsidR="00282DDF" w:rsidRDefault="00000000">
            <w:r>
              <w:rPr>
                <w:rFonts w:ascii="Arial" w:eastAsia="Arial" w:hAnsi="Arial" w:cs="Arial"/>
                <w:sz w:val="16"/>
              </w:rPr>
              <w:t>CAROFF, Martial</w:t>
            </w:r>
          </w:p>
        </w:tc>
        <w:tc>
          <w:tcPr>
            <w:tcW w:w="0" w:type="auto"/>
            <w:shd w:val="clear" w:color="auto" w:fill="auto"/>
          </w:tcPr>
          <w:p w14:paraId="6643094B" w14:textId="77777777" w:rsidR="00282DDF" w:rsidRDefault="00000000">
            <w:r>
              <w:rPr>
                <w:rFonts w:ascii="Arial" w:eastAsia="Arial" w:hAnsi="Arial" w:cs="Arial"/>
                <w:sz w:val="16"/>
              </w:rPr>
              <w:t>Des feux dans le froid</w:t>
            </w:r>
          </w:p>
        </w:tc>
        <w:tc>
          <w:tcPr>
            <w:tcW w:w="0" w:type="auto"/>
            <w:shd w:val="clear" w:color="auto" w:fill="auto"/>
          </w:tcPr>
          <w:p w14:paraId="34C873B0" w14:textId="77777777" w:rsidR="00282DDF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090B00EE" w14:textId="77777777" w:rsidR="00282DDF" w:rsidRDefault="00000000">
            <w:r>
              <w:rPr>
                <w:rFonts w:ascii="Arial" w:eastAsia="Arial" w:hAnsi="Arial" w:cs="Arial"/>
                <w:sz w:val="16"/>
              </w:rPr>
              <w:t>(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Tillô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2)</w:t>
            </w:r>
          </w:p>
        </w:tc>
        <w:tc>
          <w:tcPr>
            <w:tcW w:w="0" w:type="auto"/>
            <w:shd w:val="clear" w:color="auto" w:fill="auto"/>
          </w:tcPr>
          <w:p w14:paraId="062F63B6" w14:textId="77777777" w:rsidR="00282DDF" w:rsidRDefault="00000000"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310E7E6" w14:textId="77777777" w:rsidR="00282DDF" w:rsidRDefault="00000000">
            <w:r>
              <w:rPr>
                <w:rFonts w:ascii="Arial" w:eastAsia="Arial" w:hAnsi="Arial" w:cs="Arial"/>
                <w:sz w:val="16"/>
              </w:rPr>
              <w:t>CARO</w:t>
            </w:r>
          </w:p>
        </w:tc>
        <w:tc>
          <w:tcPr>
            <w:tcW w:w="0" w:type="auto"/>
            <w:shd w:val="clear" w:color="auto" w:fill="auto"/>
          </w:tcPr>
          <w:p w14:paraId="1A9D57E5" w14:textId="77777777" w:rsidR="00282DDF" w:rsidRDefault="00000000">
            <w:r>
              <w:rPr>
                <w:rFonts w:ascii="Arial" w:eastAsia="Arial" w:hAnsi="Arial" w:cs="Arial"/>
                <w:sz w:val="16"/>
              </w:rPr>
              <w:t>7H-04</w:t>
            </w:r>
          </w:p>
        </w:tc>
      </w:tr>
      <w:tr w:rsidR="00282DDF" w14:paraId="1322EBBA" w14:textId="77777777">
        <w:tc>
          <w:tcPr>
            <w:tcW w:w="0" w:type="auto"/>
            <w:shd w:val="clear" w:color="auto" w:fill="auto"/>
          </w:tcPr>
          <w:p w14:paraId="702C570C" w14:textId="77777777" w:rsidR="00282DDF" w:rsidRDefault="00000000">
            <w:r>
              <w:rPr>
                <w:rFonts w:ascii="Arial" w:eastAsia="Arial" w:hAnsi="Arial" w:cs="Arial"/>
                <w:sz w:val="16"/>
              </w:rPr>
              <w:t>BB000B47</w:t>
            </w:r>
          </w:p>
        </w:tc>
        <w:tc>
          <w:tcPr>
            <w:tcW w:w="0" w:type="auto"/>
            <w:shd w:val="clear" w:color="auto" w:fill="auto"/>
          </w:tcPr>
          <w:p w14:paraId="70144BFC" w14:textId="77777777" w:rsidR="00282DDF" w:rsidRDefault="00000000">
            <w:r>
              <w:rPr>
                <w:rFonts w:ascii="Arial" w:eastAsia="Arial" w:hAnsi="Arial" w:cs="Arial"/>
                <w:sz w:val="16"/>
              </w:rPr>
              <w:t>CAROFF, Martial</w:t>
            </w:r>
          </w:p>
        </w:tc>
        <w:tc>
          <w:tcPr>
            <w:tcW w:w="0" w:type="auto"/>
            <w:shd w:val="clear" w:color="auto" w:fill="auto"/>
          </w:tcPr>
          <w:p w14:paraId="55B400A6" w14:textId="77777777" w:rsidR="00282DDF" w:rsidRDefault="00000000">
            <w:r>
              <w:rPr>
                <w:rFonts w:ascii="Arial" w:eastAsia="Arial" w:hAnsi="Arial" w:cs="Arial"/>
                <w:sz w:val="16"/>
              </w:rPr>
              <w:t>Les hommes qui transforment les os</w:t>
            </w:r>
          </w:p>
        </w:tc>
        <w:tc>
          <w:tcPr>
            <w:tcW w:w="0" w:type="auto"/>
            <w:shd w:val="clear" w:color="auto" w:fill="auto"/>
          </w:tcPr>
          <w:p w14:paraId="7589D51D" w14:textId="77777777" w:rsidR="00282DDF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43C1C08E" w14:textId="77777777" w:rsidR="00282DDF" w:rsidRDefault="00000000">
            <w:r>
              <w:rPr>
                <w:rFonts w:ascii="Arial" w:eastAsia="Arial" w:hAnsi="Arial" w:cs="Arial"/>
                <w:sz w:val="16"/>
              </w:rPr>
              <w:t>(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Tillô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3)</w:t>
            </w:r>
          </w:p>
        </w:tc>
        <w:tc>
          <w:tcPr>
            <w:tcW w:w="0" w:type="auto"/>
            <w:shd w:val="clear" w:color="auto" w:fill="auto"/>
          </w:tcPr>
          <w:p w14:paraId="7B04EDB6" w14:textId="77777777" w:rsidR="00282DDF" w:rsidRDefault="00000000"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07204F10" w14:textId="77777777" w:rsidR="00282DDF" w:rsidRDefault="00000000">
            <w:r>
              <w:rPr>
                <w:rFonts w:ascii="Arial" w:eastAsia="Arial" w:hAnsi="Arial" w:cs="Arial"/>
                <w:sz w:val="16"/>
              </w:rPr>
              <w:t>CARO</w:t>
            </w:r>
          </w:p>
        </w:tc>
        <w:tc>
          <w:tcPr>
            <w:tcW w:w="0" w:type="auto"/>
            <w:shd w:val="clear" w:color="auto" w:fill="auto"/>
          </w:tcPr>
          <w:p w14:paraId="7D85DAAC" w14:textId="77777777" w:rsidR="00282DDF" w:rsidRDefault="00000000">
            <w:r>
              <w:rPr>
                <w:rFonts w:ascii="Arial" w:eastAsia="Arial" w:hAnsi="Arial" w:cs="Arial"/>
                <w:sz w:val="16"/>
              </w:rPr>
              <w:t>7H-04</w:t>
            </w:r>
          </w:p>
        </w:tc>
      </w:tr>
      <w:tr w:rsidR="00282DDF" w14:paraId="229ADFF7" w14:textId="77777777">
        <w:tc>
          <w:tcPr>
            <w:tcW w:w="0" w:type="auto"/>
            <w:shd w:val="clear" w:color="auto" w:fill="auto"/>
          </w:tcPr>
          <w:p w14:paraId="3DBA0022" w14:textId="77777777" w:rsidR="00282DDF" w:rsidRDefault="00000000">
            <w:r>
              <w:rPr>
                <w:rFonts w:ascii="Arial" w:eastAsia="Arial" w:hAnsi="Arial" w:cs="Arial"/>
                <w:sz w:val="16"/>
              </w:rPr>
              <w:t>BB000DKA</w:t>
            </w:r>
          </w:p>
        </w:tc>
        <w:tc>
          <w:tcPr>
            <w:tcW w:w="0" w:type="auto"/>
            <w:shd w:val="clear" w:color="auto" w:fill="auto"/>
          </w:tcPr>
          <w:p w14:paraId="23A3EFB8" w14:textId="77777777" w:rsidR="00282DDF" w:rsidRDefault="00000000">
            <w:r>
              <w:rPr>
                <w:rFonts w:ascii="Arial" w:eastAsia="Arial" w:hAnsi="Arial" w:cs="Arial"/>
                <w:sz w:val="16"/>
              </w:rPr>
              <w:t>DAVIS, Jim</w:t>
            </w:r>
          </w:p>
        </w:tc>
        <w:tc>
          <w:tcPr>
            <w:tcW w:w="0" w:type="auto"/>
            <w:shd w:val="clear" w:color="auto" w:fill="auto"/>
          </w:tcPr>
          <w:p w14:paraId="633037BD" w14:textId="77777777" w:rsidR="00282DDF" w:rsidRDefault="00000000">
            <w:r>
              <w:rPr>
                <w:rFonts w:ascii="Arial" w:eastAsia="Arial" w:hAnsi="Arial" w:cs="Arial"/>
                <w:sz w:val="16"/>
              </w:rPr>
              <w:t>bête de scène</w:t>
            </w:r>
          </w:p>
        </w:tc>
        <w:tc>
          <w:tcPr>
            <w:tcW w:w="0" w:type="auto"/>
            <w:shd w:val="clear" w:color="auto" w:fill="auto"/>
          </w:tcPr>
          <w:p w14:paraId="4BD73BF4" w14:textId="77777777" w:rsidR="00282DDF" w:rsidRDefault="00000000">
            <w:r>
              <w:rPr>
                <w:rFonts w:ascii="Arial" w:eastAsia="Arial" w:hAnsi="Arial" w:cs="Arial"/>
                <w:sz w:val="16"/>
              </w:rPr>
              <w:t>Bande dessinée</w:t>
            </w:r>
          </w:p>
        </w:tc>
        <w:tc>
          <w:tcPr>
            <w:tcW w:w="0" w:type="auto"/>
            <w:shd w:val="clear" w:color="auto" w:fill="auto"/>
          </w:tcPr>
          <w:p w14:paraId="1B23E7DE" w14:textId="77777777" w:rsidR="00282DDF" w:rsidRDefault="00000000">
            <w:r>
              <w:rPr>
                <w:rFonts w:ascii="Arial" w:eastAsia="Arial" w:hAnsi="Arial" w:cs="Arial"/>
                <w:sz w:val="16"/>
              </w:rPr>
              <w:t>(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garfield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52)</w:t>
            </w:r>
          </w:p>
        </w:tc>
        <w:tc>
          <w:tcPr>
            <w:tcW w:w="0" w:type="auto"/>
            <w:shd w:val="clear" w:color="auto" w:fill="auto"/>
          </w:tcPr>
          <w:p w14:paraId="4B82FC86" w14:textId="77777777" w:rsidR="00282DDF" w:rsidRDefault="00000000">
            <w:r>
              <w:rPr>
                <w:rFonts w:ascii="Arial" w:eastAsia="Arial" w:hAnsi="Arial" w:cs="Arial"/>
                <w:sz w:val="16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14:paraId="7B1E8874" w14:textId="77777777" w:rsidR="00282DDF" w:rsidRDefault="00000000">
            <w:r>
              <w:rPr>
                <w:rFonts w:ascii="Arial" w:eastAsia="Arial" w:hAnsi="Arial" w:cs="Arial"/>
                <w:sz w:val="16"/>
              </w:rPr>
              <w:t>DAVI</w:t>
            </w:r>
          </w:p>
        </w:tc>
        <w:tc>
          <w:tcPr>
            <w:tcW w:w="0" w:type="auto"/>
            <w:shd w:val="clear" w:color="auto" w:fill="auto"/>
          </w:tcPr>
          <w:p w14:paraId="5D65B9EF" w14:textId="77777777" w:rsidR="00282DDF" w:rsidRDefault="00000000">
            <w:r>
              <w:rPr>
                <w:rFonts w:ascii="Arial" w:eastAsia="Arial" w:hAnsi="Arial" w:cs="Arial"/>
                <w:sz w:val="16"/>
              </w:rPr>
              <w:t>7H-04</w:t>
            </w:r>
          </w:p>
        </w:tc>
      </w:tr>
      <w:tr w:rsidR="00282DDF" w14:paraId="3C10F659" w14:textId="77777777">
        <w:tc>
          <w:tcPr>
            <w:tcW w:w="0" w:type="auto"/>
            <w:shd w:val="clear" w:color="auto" w:fill="auto"/>
          </w:tcPr>
          <w:p w14:paraId="2A8ECDEA" w14:textId="77777777" w:rsidR="00282DDF" w:rsidRDefault="00000000">
            <w:r>
              <w:rPr>
                <w:rFonts w:ascii="Arial" w:eastAsia="Arial" w:hAnsi="Arial" w:cs="Arial"/>
                <w:sz w:val="16"/>
              </w:rPr>
              <w:t>BB000I6A</w:t>
            </w:r>
          </w:p>
        </w:tc>
        <w:tc>
          <w:tcPr>
            <w:tcW w:w="0" w:type="auto"/>
            <w:shd w:val="clear" w:color="auto" w:fill="auto"/>
          </w:tcPr>
          <w:p w14:paraId="437E52EA" w14:textId="77777777" w:rsidR="00282DDF" w:rsidRDefault="00000000">
            <w:r>
              <w:rPr>
                <w:rFonts w:ascii="Arial" w:eastAsia="Arial" w:hAnsi="Arial" w:cs="Arial"/>
                <w:sz w:val="16"/>
              </w:rPr>
              <w:t>Gijé</w:t>
            </w:r>
          </w:p>
        </w:tc>
        <w:tc>
          <w:tcPr>
            <w:tcW w:w="0" w:type="auto"/>
            <w:shd w:val="clear" w:color="auto" w:fill="auto"/>
          </w:tcPr>
          <w:p w14:paraId="603FAABB" w14:textId="77777777" w:rsidR="00282DDF" w:rsidRDefault="00000000">
            <w:r>
              <w:rPr>
                <w:rFonts w:ascii="Arial" w:eastAsia="Arial" w:hAnsi="Arial" w:cs="Arial"/>
                <w:sz w:val="16"/>
              </w:rPr>
              <w:t>Les plumes d'aigle douce</w:t>
            </w:r>
          </w:p>
        </w:tc>
        <w:tc>
          <w:tcPr>
            <w:tcW w:w="0" w:type="auto"/>
            <w:shd w:val="clear" w:color="auto" w:fill="auto"/>
          </w:tcPr>
          <w:p w14:paraId="0585ABF7" w14:textId="77777777" w:rsidR="00282DDF" w:rsidRDefault="00000000">
            <w:r>
              <w:rPr>
                <w:rFonts w:ascii="Arial" w:eastAsia="Arial" w:hAnsi="Arial" w:cs="Arial"/>
                <w:sz w:val="16"/>
              </w:rPr>
              <w:t>Bande dessinée</w:t>
            </w:r>
          </w:p>
        </w:tc>
        <w:tc>
          <w:tcPr>
            <w:tcW w:w="0" w:type="auto"/>
            <w:shd w:val="clear" w:color="auto" w:fill="auto"/>
          </w:tcPr>
          <w:p w14:paraId="7422E903" w14:textId="77777777" w:rsidR="00282DDF" w:rsidRDefault="00000000">
            <w:r>
              <w:rPr>
                <w:rFonts w:ascii="Arial" w:eastAsia="Arial" w:hAnsi="Arial" w:cs="Arial"/>
                <w:sz w:val="16"/>
              </w:rPr>
              <w:t xml:space="preserve">(La boîte à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musique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5)</w:t>
            </w:r>
          </w:p>
        </w:tc>
        <w:tc>
          <w:tcPr>
            <w:tcW w:w="0" w:type="auto"/>
            <w:shd w:val="clear" w:color="auto" w:fill="auto"/>
          </w:tcPr>
          <w:p w14:paraId="7A520076" w14:textId="77777777" w:rsidR="00282DDF" w:rsidRDefault="00000000"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36E8B01F" w14:textId="77777777" w:rsidR="00282DDF" w:rsidRDefault="00000000">
            <w:r>
              <w:rPr>
                <w:rFonts w:ascii="Arial" w:eastAsia="Arial" w:hAnsi="Arial" w:cs="Arial"/>
                <w:sz w:val="16"/>
              </w:rPr>
              <w:t>CARB</w:t>
            </w:r>
          </w:p>
        </w:tc>
        <w:tc>
          <w:tcPr>
            <w:tcW w:w="0" w:type="auto"/>
            <w:shd w:val="clear" w:color="auto" w:fill="auto"/>
          </w:tcPr>
          <w:p w14:paraId="17B9557A" w14:textId="77777777" w:rsidR="00282DDF" w:rsidRDefault="00000000">
            <w:r>
              <w:rPr>
                <w:rFonts w:ascii="Arial" w:eastAsia="Arial" w:hAnsi="Arial" w:cs="Arial"/>
                <w:sz w:val="16"/>
              </w:rPr>
              <w:t>7H-04</w:t>
            </w:r>
          </w:p>
        </w:tc>
      </w:tr>
      <w:tr w:rsidR="00282DDF" w14:paraId="412B0294" w14:textId="77777777">
        <w:tc>
          <w:tcPr>
            <w:tcW w:w="0" w:type="auto"/>
            <w:shd w:val="clear" w:color="auto" w:fill="auto"/>
          </w:tcPr>
          <w:p w14:paraId="71C783AE" w14:textId="77777777" w:rsidR="00282DDF" w:rsidRDefault="00000000">
            <w:r>
              <w:rPr>
                <w:rFonts w:ascii="Arial" w:eastAsia="Arial" w:hAnsi="Arial" w:cs="Arial"/>
                <w:sz w:val="16"/>
              </w:rPr>
              <w:t>BB000I6E</w:t>
            </w:r>
          </w:p>
        </w:tc>
        <w:tc>
          <w:tcPr>
            <w:tcW w:w="0" w:type="auto"/>
            <w:shd w:val="clear" w:color="auto" w:fill="auto"/>
          </w:tcPr>
          <w:p w14:paraId="0E1391C4" w14:textId="77777777" w:rsidR="00282DDF" w:rsidRDefault="00000000">
            <w:r>
              <w:rPr>
                <w:rFonts w:ascii="Arial" w:eastAsia="Arial" w:hAnsi="Arial" w:cs="Arial"/>
                <w:sz w:val="16"/>
              </w:rPr>
              <w:t>Gijé</w:t>
            </w:r>
          </w:p>
        </w:tc>
        <w:tc>
          <w:tcPr>
            <w:tcW w:w="0" w:type="auto"/>
            <w:shd w:val="clear" w:color="auto" w:fill="auto"/>
          </w:tcPr>
          <w:p w14:paraId="1FCBC0E1" w14:textId="77777777" w:rsidR="00282DDF" w:rsidRDefault="00000000">
            <w:r>
              <w:rPr>
                <w:rFonts w:ascii="Arial" w:eastAsia="Arial" w:hAnsi="Arial" w:cs="Arial"/>
                <w:sz w:val="16"/>
              </w:rPr>
              <w:t>La mystérieuse disparition</w:t>
            </w:r>
          </w:p>
        </w:tc>
        <w:tc>
          <w:tcPr>
            <w:tcW w:w="0" w:type="auto"/>
            <w:shd w:val="clear" w:color="auto" w:fill="auto"/>
          </w:tcPr>
          <w:p w14:paraId="66B345D0" w14:textId="77777777" w:rsidR="00282DDF" w:rsidRDefault="00000000">
            <w:r>
              <w:rPr>
                <w:rFonts w:ascii="Arial" w:eastAsia="Arial" w:hAnsi="Arial" w:cs="Arial"/>
                <w:sz w:val="16"/>
              </w:rPr>
              <w:t>Bande dessinée</w:t>
            </w:r>
          </w:p>
        </w:tc>
        <w:tc>
          <w:tcPr>
            <w:tcW w:w="0" w:type="auto"/>
            <w:shd w:val="clear" w:color="auto" w:fill="auto"/>
          </w:tcPr>
          <w:p w14:paraId="068A20BF" w14:textId="77777777" w:rsidR="00282DDF" w:rsidRDefault="00000000">
            <w:r>
              <w:rPr>
                <w:rFonts w:ascii="Arial" w:eastAsia="Arial" w:hAnsi="Arial" w:cs="Arial"/>
                <w:sz w:val="16"/>
              </w:rPr>
              <w:t xml:space="preserve">(La boîte à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musique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4)</w:t>
            </w:r>
          </w:p>
        </w:tc>
        <w:tc>
          <w:tcPr>
            <w:tcW w:w="0" w:type="auto"/>
            <w:shd w:val="clear" w:color="auto" w:fill="auto"/>
          </w:tcPr>
          <w:p w14:paraId="7C16ED3D" w14:textId="77777777" w:rsidR="00282DDF" w:rsidRDefault="00000000"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169843A9" w14:textId="77777777" w:rsidR="00282DDF" w:rsidRDefault="00000000">
            <w:r>
              <w:rPr>
                <w:rFonts w:ascii="Arial" w:eastAsia="Arial" w:hAnsi="Arial" w:cs="Arial"/>
                <w:sz w:val="16"/>
              </w:rPr>
              <w:t>CARB</w:t>
            </w:r>
          </w:p>
        </w:tc>
        <w:tc>
          <w:tcPr>
            <w:tcW w:w="0" w:type="auto"/>
            <w:shd w:val="clear" w:color="auto" w:fill="auto"/>
          </w:tcPr>
          <w:p w14:paraId="6A685FAB" w14:textId="77777777" w:rsidR="00282DDF" w:rsidRDefault="00000000">
            <w:r>
              <w:rPr>
                <w:rFonts w:ascii="Arial" w:eastAsia="Arial" w:hAnsi="Arial" w:cs="Arial"/>
                <w:sz w:val="16"/>
              </w:rPr>
              <w:t>7H-04</w:t>
            </w:r>
          </w:p>
        </w:tc>
      </w:tr>
      <w:tr w:rsidR="00282DDF" w14:paraId="64C7B051" w14:textId="77777777">
        <w:tc>
          <w:tcPr>
            <w:tcW w:w="0" w:type="auto"/>
            <w:shd w:val="clear" w:color="auto" w:fill="auto"/>
          </w:tcPr>
          <w:p w14:paraId="2A0ED157" w14:textId="77777777" w:rsidR="00282DDF" w:rsidRDefault="00000000">
            <w:r>
              <w:rPr>
                <w:rFonts w:ascii="Arial" w:eastAsia="Arial" w:hAnsi="Arial" w:cs="Arial"/>
                <w:sz w:val="16"/>
              </w:rPr>
              <w:t>BB000I6C</w:t>
            </w:r>
          </w:p>
        </w:tc>
        <w:tc>
          <w:tcPr>
            <w:tcW w:w="0" w:type="auto"/>
            <w:shd w:val="clear" w:color="auto" w:fill="auto"/>
          </w:tcPr>
          <w:p w14:paraId="1581CDD3" w14:textId="77777777" w:rsidR="00282DDF" w:rsidRDefault="00000000">
            <w:r>
              <w:rPr>
                <w:rFonts w:ascii="Arial" w:eastAsia="Arial" w:hAnsi="Arial" w:cs="Arial"/>
                <w:sz w:val="16"/>
              </w:rPr>
              <w:t>Gijé</w:t>
            </w:r>
          </w:p>
        </w:tc>
        <w:tc>
          <w:tcPr>
            <w:tcW w:w="0" w:type="auto"/>
            <w:shd w:val="clear" w:color="auto" w:fill="auto"/>
          </w:tcPr>
          <w:p w14:paraId="2FC1DB9D" w14:textId="77777777" w:rsidR="00282DDF" w:rsidRDefault="00000000">
            <w:r>
              <w:rPr>
                <w:rFonts w:ascii="Arial" w:eastAsia="Arial" w:hAnsi="Arial" w:cs="Arial"/>
                <w:sz w:val="16"/>
              </w:rPr>
              <w:t>Le secret de Cyprien</w:t>
            </w:r>
          </w:p>
        </w:tc>
        <w:tc>
          <w:tcPr>
            <w:tcW w:w="0" w:type="auto"/>
            <w:shd w:val="clear" w:color="auto" w:fill="auto"/>
          </w:tcPr>
          <w:p w14:paraId="3B12E636" w14:textId="77777777" w:rsidR="00282DDF" w:rsidRDefault="00000000">
            <w:r>
              <w:rPr>
                <w:rFonts w:ascii="Arial" w:eastAsia="Arial" w:hAnsi="Arial" w:cs="Arial"/>
                <w:sz w:val="16"/>
              </w:rPr>
              <w:t>Bande dessinée</w:t>
            </w:r>
          </w:p>
        </w:tc>
        <w:tc>
          <w:tcPr>
            <w:tcW w:w="0" w:type="auto"/>
            <w:shd w:val="clear" w:color="auto" w:fill="auto"/>
          </w:tcPr>
          <w:p w14:paraId="5F1666BA" w14:textId="77777777" w:rsidR="00282DDF" w:rsidRDefault="00000000">
            <w:r>
              <w:rPr>
                <w:rFonts w:ascii="Arial" w:eastAsia="Arial" w:hAnsi="Arial" w:cs="Arial"/>
                <w:sz w:val="16"/>
              </w:rPr>
              <w:t xml:space="preserve">(La boîte à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musique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2)</w:t>
            </w:r>
          </w:p>
        </w:tc>
        <w:tc>
          <w:tcPr>
            <w:tcW w:w="0" w:type="auto"/>
            <w:shd w:val="clear" w:color="auto" w:fill="auto"/>
          </w:tcPr>
          <w:p w14:paraId="796FE7DA" w14:textId="77777777" w:rsidR="00282DDF" w:rsidRDefault="00000000"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51E80D1" w14:textId="77777777" w:rsidR="00282DDF" w:rsidRDefault="00000000">
            <w:r>
              <w:rPr>
                <w:rFonts w:ascii="Arial" w:eastAsia="Arial" w:hAnsi="Arial" w:cs="Arial"/>
                <w:sz w:val="16"/>
              </w:rPr>
              <w:t>CARB</w:t>
            </w:r>
          </w:p>
        </w:tc>
        <w:tc>
          <w:tcPr>
            <w:tcW w:w="0" w:type="auto"/>
            <w:shd w:val="clear" w:color="auto" w:fill="auto"/>
          </w:tcPr>
          <w:p w14:paraId="0E40BE0D" w14:textId="77777777" w:rsidR="00282DDF" w:rsidRDefault="00000000">
            <w:r>
              <w:rPr>
                <w:rFonts w:ascii="Arial" w:eastAsia="Arial" w:hAnsi="Arial" w:cs="Arial"/>
                <w:sz w:val="16"/>
              </w:rPr>
              <w:t>7H-04</w:t>
            </w:r>
          </w:p>
        </w:tc>
      </w:tr>
      <w:tr w:rsidR="00282DDF" w14:paraId="0D859FBB" w14:textId="77777777">
        <w:tc>
          <w:tcPr>
            <w:tcW w:w="0" w:type="auto"/>
            <w:shd w:val="clear" w:color="auto" w:fill="auto"/>
          </w:tcPr>
          <w:p w14:paraId="5BC40B16" w14:textId="77777777" w:rsidR="00282DDF" w:rsidRDefault="00000000">
            <w:r>
              <w:rPr>
                <w:rFonts w:ascii="Arial" w:eastAsia="Arial" w:hAnsi="Arial" w:cs="Arial"/>
                <w:sz w:val="16"/>
              </w:rPr>
              <w:t>BB000I6B</w:t>
            </w:r>
          </w:p>
        </w:tc>
        <w:tc>
          <w:tcPr>
            <w:tcW w:w="0" w:type="auto"/>
            <w:shd w:val="clear" w:color="auto" w:fill="auto"/>
          </w:tcPr>
          <w:p w14:paraId="0AEA27E8" w14:textId="77777777" w:rsidR="00282DDF" w:rsidRDefault="00000000">
            <w:r>
              <w:rPr>
                <w:rFonts w:ascii="Arial" w:eastAsia="Arial" w:hAnsi="Arial" w:cs="Arial"/>
                <w:sz w:val="16"/>
              </w:rPr>
              <w:t>GIJÉ</w:t>
            </w:r>
          </w:p>
        </w:tc>
        <w:tc>
          <w:tcPr>
            <w:tcW w:w="0" w:type="auto"/>
            <w:shd w:val="clear" w:color="auto" w:fill="auto"/>
          </w:tcPr>
          <w:p w14:paraId="5409ABBF" w14:textId="77777777" w:rsidR="00282DDF" w:rsidRDefault="00000000">
            <w:r>
              <w:rPr>
                <w:rFonts w:ascii="Arial" w:eastAsia="Arial" w:hAnsi="Arial" w:cs="Arial"/>
                <w:sz w:val="16"/>
              </w:rPr>
              <w:t>Bienvenue à Pandorient</w:t>
            </w:r>
          </w:p>
        </w:tc>
        <w:tc>
          <w:tcPr>
            <w:tcW w:w="0" w:type="auto"/>
            <w:shd w:val="clear" w:color="auto" w:fill="auto"/>
          </w:tcPr>
          <w:p w14:paraId="120EAEA2" w14:textId="77777777" w:rsidR="00282DDF" w:rsidRDefault="00000000">
            <w:r>
              <w:rPr>
                <w:rFonts w:ascii="Arial" w:eastAsia="Arial" w:hAnsi="Arial" w:cs="Arial"/>
                <w:sz w:val="16"/>
              </w:rPr>
              <w:t>Bande dessinée</w:t>
            </w:r>
          </w:p>
        </w:tc>
        <w:tc>
          <w:tcPr>
            <w:tcW w:w="0" w:type="auto"/>
            <w:shd w:val="clear" w:color="auto" w:fill="auto"/>
          </w:tcPr>
          <w:p w14:paraId="584E3413" w14:textId="77777777" w:rsidR="00282DDF" w:rsidRDefault="00000000">
            <w:r>
              <w:rPr>
                <w:rFonts w:ascii="Arial" w:eastAsia="Arial" w:hAnsi="Arial" w:cs="Arial"/>
                <w:sz w:val="16"/>
              </w:rPr>
              <w:t xml:space="preserve">(La boîte à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musique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01)</w:t>
            </w:r>
          </w:p>
        </w:tc>
        <w:tc>
          <w:tcPr>
            <w:tcW w:w="0" w:type="auto"/>
            <w:shd w:val="clear" w:color="auto" w:fill="auto"/>
          </w:tcPr>
          <w:p w14:paraId="4B3091B9" w14:textId="77777777" w:rsidR="00282DDF" w:rsidRDefault="00000000">
            <w:r>
              <w:rPr>
                <w:rFonts w:ascii="Arial" w:eastAsia="Arial" w:hAnsi="Arial" w:cs="Arial"/>
                <w:sz w:val="16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14:paraId="2153315D" w14:textId="77777777" w:rsidR="00282DDF" w:rsidRDefault="00000000">
            <w:r>
              <w:rPr>
                <w:rFonts w:ascii="Arial" w:eastAsia="Arial" w:hAnsi="Arial" w:cs="Arial"/>
                <w:sz w:val="16"/>
              </w:rPr>
              <w:t>CARB</w:t>
            </w:r>
          </w:p>
        </w:tc>
        <w:tc>
          <w:tcPr>
            <w:tcW w:w="0" w:type="auto"/>
            <w:shd w:val="clear" w:color="auto" w:fill="auto"/>
          </w:tcPr>
          <w:p w14:paraId="0F997762" w14:textId="77777777" w:rsidR="00282DDF" w:rsidRDefault="00000000">
            <w:r>
              <w:rPr>
                <w:rFonts w:ascii="Arial" w:eastAsia="Arial" w:hAnsi="Arial" w:cs="Arial"/>
                <w:sz w:val="16"/>
              </w:rPr>
              <w:t>7H-04</w:t>
            </w:r>
          </w:p>
        </w:tc>
      </w:tr>
      <w:tr w:rsidR="00282DDF" w14:paraId="7A341DD4" w14:textId="77777777">
        <w:tc>
          <w:tcPr>
            <w:tcW w:w="0" w:type="auto"/>
            <w:shd w:val="clear" w:color="auto" w:fill="auto"/>
          </w:tcPr>
          <w:p w14:paraId="5A4D7417" w14:textId="77777777" w:rsidR="00282DDF" w:rsidRDefault="00000000">
            <w:r>
              <w:rPr>
                <w:rFonts w:ascii="Arial" w:eastAsia="Arial" w:hAnsi="Arial" w:cs="Arial"/>
                <w:sz w:val="16"/>
              </w:rPr>
              <w:t>BB000I6D</w:t>
            </w:r>
          </w:p>
        </w:tc>
        <w:tc>
          <w:tcPr>
            <w:tcW w:w="0" w:type="auto"/>
            <w:shd w:val="clear" w:color="auto" w:fill="auto"/>
          </w:tcPr>
          <w:p w14:paraId="686B882B" w14:textId="77777777" w:rsidR="00282DDF" w:rsidRDefault="00000000">
            <w:r>
              <w:rPr>
                <w:rFonts w:ascii="Arial" w:eastAsia="Arial" w:hAnsi="Arial" w:cs="Arial"/>
                <w:sz w:val="16"/>
              </w:rPr>
              <w:t>GIJÉ</w:t>
            </w:r>
          </w:p>
        </w:tc>
        <w:tc>
          <w:tcPr>
            <w:tcW w:w="0" w:type="auto"/>
            <w:shd w:val="clear" w:color="auto" w:fill="auto"/>
          </w:tcPr>
          <w:p w14:paraId="0053D675" w14:textId="77777777" w:rsidR="00282DDF" w:rsidRDefault="00000000">
            <w:r>
              <w:rPr>
                <w:rFonts w:ascii="Arial" w:eastAsia="Arial" w:hAnsi="Arial" w:cs="Arial"/>
                <w:sz w:val="16"/>
              </w:rPr>
              <w:t>A la recherche des origines</w:t>
            </w:r>
          </w:p>
        </w:tc>
        <w:tc>
          <w:tcPr>
            <w:tcW w:w="0" w:type="auto"/>
            <w:shd w:val="clear" w:color="auto" w:fill="auto"/>
          </w:tcPr>
          <w:p w14:paraId="2B56EB25" w14:textId="77777777" w:rsidR="00282DDF" w:rsidRDefault="00000000">
            <w:r>
              <w:rPr>
                <w:rFonts w:ascii="Arial" w:eastAsia="Arial" w:hAnsi="Arial" w:cs="Arial"/>
                <w:sz w:val="16"/>
              </w:rPr>
              <w:t>Bande dessinée</w:t>
            </w:r>
          </w:p>
        </w:tc>
        <w:tc>
          <w:tcPr>
            <w:tcW w:w="0" w:type="auto"/>
            <w:shd w:val="clear" w:color="auto" w:fill="auto"/>
          </w:tcPr>
          <w:p w14:paraId="4087BD77" w14:textId="77777777" w:rsidR="00282DDF" w:rsidRDefault="00000000">
            <w:r>
              <w:rPr>
                <w:rFonts w:ascii="Arial" w:eastAsia="Arial" w:hAnsi="Arial" w:cs="Arial"/>
                <w:sz w:val="16"/>
              </w:rPr>
              <w:t xml:space="preserve">(La boîte à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musique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03)</w:t>
            </w:r>
          </w:p>
        </w:tc>
        <w:tc>
          <w:tcPr>
            <w:tcW w:w="0" w:type="auto"/>
            <w:shd w:val="clear" w:color="auto" w:fill="auto"/>
          </w:tcPr>
          <w:p w14:paraId="327C49FC" w14:textId="77777777" w:rsidR="00282DDF" w:rsidRDefault="00000000">
            <w:r>
              <w:rPr>
                <w:rFonts w:ascii="Arial" w:eastAsia="Arial" w:hAnsi="Arial" w:cs="Arial"/>
                <w:sz w:val="16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14:paraId="652F1486" w14:textId="77777777" w:rsidR="00282DDF" w:rsidRDefault="00000000">
            <w:r>
              <w:rPr>
                <w:rFonts w:ascii="Arial" w:eastAsia="Arial" w:hAnsi="Arial" w:cs="Arial"/>
                <w:sz w:val="16"/>
              </w:rPr>
              <w:t>CARB</w:t>
            </w:r>
          </w:p>
        </w:tc>
        <w:tc>
          <w:tcPr>
            <w:tcW w:w="0" w:type="auto"/>
            <w:shd w:val="clear" w:color="auto" w:fill="auto"/>
          </w:tcPr>
          <w:p w14:paraId="5A333990" w14:textId="77777777" w:rsidR="00282DDF" w:rsidRDefault="00000000">
            <w:r>
              <w:rPr>
                <w:rFonts w:ascii="Arial" w:eastAsia="Arial" w:hAnsi="Arial" w:cs="Arial"/>
                <w:sz w:val="16"/>
              </w:rPr>
              <w:t>7H-04</w:t>
            </w:r>
          </w:p>
        </w:tc>
      </w:tr>
      <w:tr w:rsidR="00282DDF" w14:paraId="36799DE3" w14:textId="77777777">
        <w:tc>
          <w:tcPr>
            <w:tcW w:w="0" w:type="auto"/>
            <w:shd w:val="clear" w:color="auto" w:fill="auto"/>
          </w:tcPr>
          <w:p w14:paraId="3C694A06" w14:textId="77777777" w:rsidR="00282DDF" w:rsidRDefault="00000000">
            <w:r>
              <w:rPr>
                <w:rFonts w:ascii="Arial" w:eastAsia="Arial" w:hAnsi="Arial" w:cs="Arial"/>
                <w:sz w:val="16"/>
              </w:rPr>
              <w:t>BB000BVK</w:t>
            </w:r>
          </w:p>
        </w:tc>
        <w:tc>
          <w:tcPr>
            <w:tcW w:w="0" w:type="auto"/>
            <w:shd w:val="clear" w:color="auto" w:fill="auto"/>
          </w:tcPr>
          <w:p w14:paraId="2E499356" w14:textId="77777777" w:rsidR="00282DDF" w:rsidRDefault="00000000">
            <w:r>
              <w:rPr>
                <w:rFonts w:ascii="Arial" w:eastAsia="Arial" w:hAnsi="Arial" w:cs="Arial"/>
                <w:sz w:val="16"/>
              </w:rPr>
              <w:t>HUTCHINSON, Mark</w:t>
            </w:r>
          </w:p>
        </w:tc>
        <w:tc>
          <w:tcPr>
            <w:tcW w:w="0" w:type="auto"/>
            <w:shd w:val="clear" w:color="auto" w:fill="auto"/>
          </w:tcPr>
          <w:p w14:paraId="57A604D6" w14:textId="77777777" w:rsidR="00282DDF" w:rsidRDefault="00000000">
            <w:r>
              <w:rPr>
                <w:rFonts w:ascii="Arial" w:eastAsia="Arial" w:hAnsi="Arial" w:cs="Arial"/>
                <w:sz w:val="16"/>
              </w:rPr>
              <w:t>Les reptiles</w:t>
            </w:r>
          </w:p>
        </w:tc>
        <w:tc>
          <w:tcPr>
            <w:tcW w:w="0" w:type="auto"/>
            <w:shd w:val="clear" w:color="auto" w:fill="auto"/>
          </w:tcPr>
          <w:p w14:paraId="1714613C" w14:textId="77777777" w:rsidR="00282DDF" w:rsidRDefault="00000000">
            <w:r>
              <w:rPr>
                <w:rFonts w:ascii="Arial" w:eastAsia="Arial" w:hAnsi="Arial" w:cs="Arial"/>
                <w:sz w:val="16"/>
              </w:rPr>
              <w:t>Documentaire</w:t>
            </w:r>
          </w:p>
        </w:tc>
        <w:tc>
          <w:tcPr>
            <w:tcW w:w="0" w:type="auto"/>
            <w:shd w:val="clear" w:color="auto" w:fill="auto"/>
          </w:tcPr>
          <w:p w14:paraId="03E2E5F6" w14:textId="77777777" w:rsidR="00282DDF" w:rsidRDefault="00000000">
            <w:r>
              <w:rPr>
                <w:rFonts w:ascii="Arial" w:eastAsia="Arial" w:hAnsi="Arial" w:cs="Arial"/>
                <w:sz w:val="16"/>
              </w:rPr>
              <w:t>(A la loupe)</w:t>
            </w:r>
          </w:p>
        </w:tc>
        <w:tc>
          <w:tcPr>
            <w:tcW w:w="0" w:type="auto"/>
            <w:shd w:val="clear" w:color="auto" w:fill="auto"/>
          </w:tcPr>
          <w:p w14:paraId="329CB375" w14:textId="77777777" w:rsidR="00282DDF" w:rsidRDefault="00282DDF"/>
        </w:tc>
        <w:tc>
          <w:tcPr>
            <w:tcW w:w="0" w:type="auto"/>
            <w:shd w:val="clear" w:color="auto" w:fill="auto"/>
          </w:tcPr>
          <w:p w14:paraId="409D65F9" w14:textId="77777777" w:rsidR="00282DDF" w:rsidRDefault="00000000">
            <w:r>
              <w:rPr>
                <w:rFonts w:ascii="Arial" w:eastAsia="Arial" w:hAnsi="Arial" w:cs="Arial"/>
                <w:sz w:val="16"/>
              </w:rPr>
              <w:t>598</w:t>
            </w:r>
          </w:p>
        </w:tc>
        <w:tc>
          <w:tcPr>
            <w:tcW w:w="0" w:type="auto"/>
            <w:shd w:val="clear" w:color="auto" w:fill="auto"/>
          </w:tcPr>
          <w:p w14:paraId="715DCC75" w14:textId="77777777" w:rsidR="00282DDF" w:rsidRDefault="00000000">
            <w:r>
              <w:rPr>
                <w:rFonts w:ascii="Arial" w:eastAsia="Arial" w:hAnsi="Arial" w:cs="Arial"/>
                <w:sz w:val="16"/>
              </w:rPr>
              <w:t>7H-04</w:t>
            </w:r>
          </w:p>
        </w:tc>
      </w:tr>
      <w:tr w:rsidR="00282DDF" w14:paraId="14D8B775" w14:textId="77777777">
        <w:tc>
          <w:tcPr>
            <w:tcW w:w="0" w:type="auto"/>
            <w:shd w:val="clear" w:color="auto" w:fill="auto"/>
          </w:tcPr>
          <w:p w14:paraId="72AAF131" w14:textId="77777777" w:rsidR="00282DDF" w:rsidRDefault="00000000">
            <w:r>
              <w:rPr>
                <w:rFonts w:ascii="Arial" w:eastAsia="Arial" w:hAnsi="Arial" w:cs="Arial"/>
                <w:sz w:val="16"/>
              </w:rPr>
              <w:t>BB000HV5</w:t>
            </w:r>
          </w:p>
        </w:tc>
        <w:tc>
          <w:tcPr>
            <w:tcW w:w="0" w:type="auto"/>
            <w:shd w:val="clear" w:color="auto" w:fill="auto"/>
          </w:tcPr>
          <w:p w14:paraId="22F3DBF0" w14:textId="77777777" w:rsidR="00282DDF" w:rsidRDefault="00000000">
            <w:r>
              <w:rPr>
                <w:rFonts w:ascii="Arial" w:eastAsia="Arial" w:hAnsi="Arial" w:cs="Arial"/>
                <w:sz w:val="16"/>
              </w:rPr>
              <w:t>MARIN, Charlotte</w:t>
            </w:r>
          </w:p>
        </w:tc>
        <w:tc>
          <w:tcPr>
            <w:tcW w:w="0" w:type="auto"/>
            <w:shd w:val="clear" w:color="auto" w:fill="auto"/>
          </w:tcPr>
          <w:p w14:paraId="004958D6" w14:textId="77777777" w:rsidR="00282DDF" w:rsidRDefault="00000000">
            <w:r>
              <w:rPr>
                <w:rFonts w:ascii="Arial" w:eastAsia="Arial" w:hAnsi="Arial" w:cs="Arial"/>
                <w:sz w:val="16"/>
              </w:rPr>
              <w:t>Fan de Lui</w:t>
            </w:r>
          </w:p>
        </w:tc>
        <w:tc>
          <w:tcPr>
            <w:tcW w:w="0" w:type="auto"/>
            <w:shd w:val="clear" w:color="auto" w:fill="auto"/>
          </w:tcPr>
          <w:p w14:paraId="18E1CAA2" w14:textId="77777777" w:rsidR="00282DDF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292767DF" w14:textId="77777777" w:rsidR="00282DDF" w:rsidRDefault="00000000">
            <w:r>
              <w:rPr>
                <w:rFonts w:ascii="Arial" w:eastAsia="Arial" w:hAnsi="Arial" w:cs="Arial"/>
                <w:sz w:val="16"/>
              </w:rPr>
              <w:t xml:space="preserve">(Le bloc-notes de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Louise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01)</w:t>
            </w:r>
          </w:p>
        </w:tc>
        <w:tc>
          <w:tcPr>
            <w:tcW w:w="0" w:type="auto"/>
            <w:shd w:val="clear" w:color="auto" w:fill="auto"/>
          </w:tcPr>
          <w:p w14:paraId="67C88EA3" w14:textId="77777777" w:rsidR="00282DDF" w:rsidRDefault="00000000">
            <w:r>
              <w:rPr>
                <w:rFonts w:ascii="Arial" w:eastAsia="Arial" w:hAnsi="Arial" w:cs="Arial"/>
                <w:sz w:val="16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14:paraId="1414F136" w14:textId="77777777" w:rsidR="00282DDF" w:rsidRDefault="00000000">
            <w:r>
              <w:rPr>
                <w:rFonts w:ascii="Arial" w:eastAsia="Arial" w:hAnsi="Arial" w:cs="Arial"/>
                <w:sz w:val="16"/>
              </w:rPr>
              <w:t>MARI</w:t>
            </w:r>
          </w:p>
        </w:tc>
        <w:tc>
          <w:tcPr>
            <w:tcW w:w="0" w:type="auto"/>
            <w:shd w:val="clear" w:color="auto" w:fill="auto"/>
          </w:tcPr>
          <w:p w14:paraId="027670F9" w14:textId="77777777" w:rsidR="00282DDF" w:rsidRDefault="00000000">
            <w:r>
              <w:rPr>
                <w:rFonts w:ascii="Arial" w:eastAsia="Arial" w:hAnsi="Arial" w:cs="Arial"/>
                <w:sz w:val="16"/>
              </w:rPr>
              <w:t>7H-04</w:t>
            </w:r>
          </w:p>
        </w:tc>
      </w:tr>
      <w:tr w:rsidR="00282DDF" w14:paraId="0570021E" w14:textId="77777777">
        <w:tc>
          <w:tcPr>
            <w:tcW w:w="0" w:type="auto"/>
            <w:shd w:val="clear" w:color="auto" w:fill="auto"/>
          </w:tcPr>
          <w:p w14:paraId="5902C36B" w14:textId="77777777" w:rsidR="00282DDF" w:rsidRDefault="00000000">
            <w:r>
              <w:rPr>
                <w:rFonts w:ascii="Arial" w:eastAsia="Arial" w:hAnsi="Arial" w:cs="Arial"/>
                <w:sz w:val="16"/>
              </w:rPr>
              <w:t>BB000IGE</w:t>
            </w:r>
          </w:p>
        </w:tc>
        <w:tc>
          <w:tcPr>
            <w:tcW w:w="0" w:type="auto"/>
            <w:shd w:val="clear" w:color="auto" w:fill="auto"/>
          </w:tcPr>
          <w:p w14:paraId="5A0FCE64" w14:textId="77777777" w:rsidR="00282DDF" w:rsidRDefault="00000000">
            <w:r>
              <w:rPr>
                <w:rFonts w:ascii="Arial" w:eastAsia="Arial" w:hAnsi="Arial" w:cs="Arial"/>
                <w:sz w:val="16"/>
              </w:rPr>
              <w:t>POIUCHET, Victor</w:t>
            </w:r>
          </w:p>
        </w:tc>
        <w:tc>
          <w:tcPr>
            <w:tcW w:w="0" w:type="auto"/>
            <w:shd w:val="clear" w:color="auto" w:fill="auto"/>
          </w:tcPr>
          <w:p w14:paraId="2B6DA919" w14:textId="77777777" w:rsidR="00282DDF" w:rsidRDefault="00000000">
            <w:r>
              <w:rPr>
                <w:rFonts w:ascii="Arial" w:eastAsia="Arial" w:hAnsi="Arial" w:cs="Arial"/>
                <w:sz w:val="16"/>
              </w:rPr>
              <w:t>Lancelot Dulac</w:t>
            </w:r>
          </w:p>
        </w:tc>
        <w:tc>
          <w:tcPr>
            <w:tcW w:w="0" w:type="auto"/>
            <w:shd w:val="clear" w:color="auto" w:fill="auto"/>
          </w:tcPr>
          <w:p w14:paraId="28FCE499" w14:textId="77777777" w:rsidR="00282DDF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08DA841F" w14:textId="77777777" w:rsidR="00282DDF" w:rsidRDefault="00000000">
            <w:r>
              <w:rPr>
                <w:rFonts w:ascii="Arial" w:eastAsia="Arial" w:hAnsi="Arial" w:cs="Arial"/>
                <w:sz w:val="16"/>
              </w:rPr>
              <w:t>(Supermax)</w:t>
            </w:r>
          </w:p>
        </w:tc>
        <w:tc>
          <w:tcPr>
            <w:tcW w:w="0" w:type="auto"/>
            <w:shd w:val="clear" w:color="auto" w:fill="auto"/>
          </w:tcPr>
          <w:p w14:paraId="420B5820" w14:textId="77777777" w:rsidR="00282DDF" w:rsidRDefault="00282DDF"/>
        </w:tc>
        <w:tc>
          <w:tcPr>
            <w:tcW w:w="0" w:type="auto"/>
            <w:shd w:val="clear" w:color="auto" w:fill="auto"/>
          </w:tcPr>
          <w:p w14:paraId="4840ACAD" w14:textId="77777777" w:rsidR="00282DDF" w:rsidRDefault="00000000">
            <w:r>
              <w:rPr>
                <w:rFonts w:ascii="Arial" w:eastAsia="Arial" w:hAnsi="Arial" w:cs="Arial"/>
                <w:sz w:val="16"/>
              </w:rPr>
              <w:t>POUC</w:t>
            </w:r>
          </w:p>
        </w:tc>
        <w:tc>
          <w:tcPr>
            <w:tcW w:w="0" w:type="auto"/>
            <w:shd w:val="clear" w:color="auto" w:fill="auto"/>
          </w:tcPr>
          <w:p w14:paraId="742D35A5" w14:textId="77777777" w:rsidR="00282DDF" w:rsidRDefault="00000000">
            <w:r>
              <w:rPr>
                <w:rFonts w:ascii="Arial" w:eastAsia="Arial" w:hAnsi="Arial" w:cs="Arial"/>
                <w:sz w:val="16"/>
              </w:rPr>
              <w:t>7H-04</w:t>
            </w:r>
          </w:p>
        </w:tc>
      </w:tr>
      <w:tr w:rsidR="00282DDF" w14:paraId="058078DE" w14:textId="77777777">
        <w:tc>
          <w:tcPr>
            <w:tcW w:w="0" w:type="auto"/>
            <w:shd w:val="clear" w:color="auto" w:fill="auto"/>
          </w:tcPr>
          <w:p w14:paraId="350DE016" w14:textId="77777777" w:rsidR="00282DDF" w:rsidRDefault="00000000">
            <w:r>
              <w:rPr>
                <w:rFonts w:ascii="Arial" w:eastAsia="Arial" w:hAnsi="Arial" w:cs="Arial"/>
                <w:sz w:val="16"/>
              </w:rPr>
              <w:t>BB000BSD</w:t>
            </w:r>
          </w:p>
        </w:tc>
        <w:tc>
          <w:tcPr>
            <w:tcW w:w="0" w:type="auto"/>
            <w:shd w:val="clear" w:color="auto" w:fill="auto"/>
          </w:tcPr>
          <w:p w14:paraId="705A85C1" w14:textId="77777777" w:rsidR="00282DDF" w:rsidRDefault="00000000">
            <w:r>
              <w:rPr>
                <w:rFonts w:ascii="Arial" w:eastAsia="Arial" w:hAnsi="Arial" w:cs="Arial"/>
                <w:sz w:val="16"/>
              </w:rPr>
              <w:t>ROSS, Stewart</w:t>
            </w:r>
          </w:p>
        </w:tc>
        <w:tc>
          <w:tcPr>
            <w:tcW w:w="0" w:type="auto"/>
            <w:shd w:val="clear" w:color="auto" w:fill="auto"/>
          </w:tcPr>
          <w:p w14:paraId="5BCA2E2E" w14:textId="77777777" w:rsidR="00282DDF" w:rsidRDefault="00000000">
            <w:proofErr w:type="gramStart"/>
            <w:r>
              <w:rPr>
                <w:rFonts w:ascii="Arial" w:eastAsia="Arial" w:hAnsi="Arial" w:cs="Arial"/>
                <w:sz w:val="16"/>
              </w:rPr>
              <w:t>Cow-Boys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765A784B" w14:textId="77777777" w:rsidR="00282DDF" w:rsidRDefault="00000000">
            <w:r>
              <w:rPr>
                <w:rFonts w:ascii="Arial" w:eastAsia="Arial" w:hAnsi="Arial" w:cs="Arial"/>
                <w:sz w:val="16"/>
              </w:rPr>
              <w:t>Documentaire</w:t>
            </w:r>
          </w:p>
        </w:tc>
        <w:tc>
          <w:tcPr>
            <w:tcW w:w="0" w:type="auto"/>
            <w:shd w:val="clear" w:color="auto" w:fill="auto"/>
          </w:tcPr>
          <w:p w14:paraId="07C5D06F" w14:textId="77777777" w:rsidR="00282DDF" w:rsidRDefault="00000000">
            <w:r>
              <w:rPr>
                <w:rFonts w:ascii="Arial" w:eastAsia="Arial" w:hAnsi="Arial" w:cs="Arial"/>
                <w:sz w:val="16"/>
              </w:rPr>
              <w:t>(Fiction ou réalité)</w:t>
            </w:r>
          </w:p>
        </w:tc>
        <w:tc>
          <w:tcPr>
            <w:tcW w:w="0" w:type="auto"/>
            <w:shd w:val="clear" w:color="auto" w:fill="auto"/>
          </w:tcPr>
          <w:p w14:paraId="4AD9D71D" w14:textId="77777777" w:rsidR="00282DDF" w:rsidRDefault="00282DDF"/>
        </w:tc>
        <w:tc>
          <w:tcPr>
            <w:tcW w:w="0" w:type="auto"/>
            <w:shd w:val="clear" w:color="auto" w:fill="auto"/>
          </w:tcPr>
          <w:p w14:paraId="221E547F" w14:textId="77777777" w:rsidR="00282DDF" w:rsidRDefault="00000000">
            <w:r>
              <w:rPr>
                <w:rFonts w:ascii="Arial" w:eastAsia="Arial" w:hAnsi="Arial" w:cs="Arial"/>
                <w:sz w:val="16"/>
              </w:rPr>
              <w:t>398</w:t>
            </w:r>
          </w:p>
        </w:tc>
        <w:tc>
          <w:tcPr>
            <w:tcW w:w="0" w:type="auto"/>
            <w:shd w:val="clear" w:color="auto" w:fill="auto"/>
          </w:tcPr>
          <w:p w14:paraId="009C4144" w14:textId="77777777" w:rsidR="00282DDF" w:rsidRDefault="00000000">
            <w:r>
              <w:rPr>
                <w:rFonts w:ascii="Arial" w:eastAsia="Arial" w:hAnsi="Arial" w:cs="Arial"/>
                <w:sz w:val="16"/>
              </w:rPr>
              <w:t>7H-04</w:t>
            </w:r>
          </w:p>
        </w:tc>
      </w:tr>
      <w:tr w:rsidR="00282DDF" w14:paraId="4677C496" w14:textId="77777777">
        <w:tc>
          <w:tcPr>
            <w:tcW w:w="0" w:type="auto"/>
            <w:shd w:val="clear" w:color="auto" w:fill="auto"/>
          </w:tcPr>
          <w:p w14:paraId="2CA981BE" w14:textId="77777777" w:rsidR="00282DDF" w:rsidRDefault="00000000">
            <w:r>
              <w:rPr>
                <w:rFonts w:ascii="Arial" w:eastAsia="Arial" w:hAnsi="Arial" w:cs="Arial"/>
                <w:sz w:val="16"/>
              </w:rPr>
              <w:t>BB000FP1</w:t>
            </w:r>
          </w:p>
        </w:tc>
        <w:tc>
          <w:tcPr>
            <w:tcW w:w="0" w:type="auto"/>
            <w:shd w:val="clear" w:color="auto" w:fill="auto"/>
          </w:tcPr>
          <w:p w14:paraId="7DE3119F" w14:textId="77777777" w:rsidR="00282DDF" w:rsidRDefault="00000000">
            <w:r>
              <w:rPr>
                <w:rFonts w:ascii="Arial" w:eastAsia="Arial" w:hAnsi="Arial" w:cs="Arial"/>
                <w:sz w:val="16"/>
              </w:rPr>
              <w:t>SALMON, Paddy</w:t>
            </w:r>
          </w:p>
        </w:tc>
        <w:tc>
          <w:tcPr>
            <w:tcW w:w="0" w:type="auto"/>
            <w:shd w:val="clear" w:color="auto" w:fill="auto"/>
          </w:tcPr>
          <w:p w14:paraId="0B27F923" w14:textId="77777777" w:rsidR="00282DDF" w:rsidRDefault="00000000">
            <w:r>
              <w:rPr>
                <w:rFonts w:ascii="Arial" w:eastAsia="Arial" w:hAnsi="Arial" w:cs="Arial"/>
                <w:sz w:val="16"/>
              </w:rPr>
              <w:t>Poisson de Jade</w:t>
            </w:r>
          </w:p>
        </w:tc>
        <w:tc>
          <w:tcPr>
            <w:tcW w:w="0" w:type="auto"/>
            <w:shd w:val="clear" w:color="auto" w:fill="auto"/>
          </w:tcPr>
          <w:p w14:paraId="178D7308" w14:textId="77777777" w:rsidR="00282DDF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2882C00A" w14:textId="77777777" w:rsidR="00282DDF" w:rsidRDefault="00000000">
            <w:r>
              <w:rPr>
                <w:rFonts w:ascii="Arial" w:eastAsia="Arial" w:hAnsi="Arial" w:cs="Arial"/>
                <w:sz w:val="16"/>
              </w:rPr>
              <w:t>(Supermax)</w:t>
            </w:r>
          </w:p>
        </w:tc>
        <w:tc>
          <w:tcPr>
            <w:tcW w:w="0" w:type="auto"/>
            <w:shd w:val="clear" w:color="auto" w:fill="auto"/>
          </w:tcPr>
          <w:p w14:paraId="3B0E1A12" w14:textId="77777777" w:rsidR="00282DDF" w:rsidRDefault="00282DDF"/>
        </w:tc>
        <w:tc>
          <w:tcPr>
            <w:tcW w:w="0" w:type="auto"/>
            <w:shd w:val="clear" w:color="auto" w:fill="auto"/>
          </w:tcPr>
          <w:p w14:paraId="270B0799" w14:textId="77777777" w:rsidR="00282DDF" w:rsidRDefault="00000000">
            <w:r>
              <w:rPr>
                <w:rFonts w:ascii="Arial" w:eastAsia="Arial" w:hAnsi="Arial" w:cs="Arial"/>
                <w:sz w:val="16"/>
              </w:rPr>
              <w:t>SALM</w:t>
            </w:r>
          </w:p>
        </w:tc>
        <w:tc>
          <w:tcPr>
            <w:tcW w:w="0" w:type="auto"/>
            <w:shd w:val="clear" w:color="auto" w:fill="auto"/>
          </w:tcPr>
          <w:p w14:paraId="6D2F3100" w14:textId="77777777" w:rsidR="00282DDF" w:rsidRDefault="00000000">
            <w:r>
              <w:rPr>
                <w:rFonts w:ascii="Arial" w:eastAsia="Arial" w:hAnsi="Arial" w:cs="Arial"/>
                <w:sz w:val="16"/>
              </w:rPr>
              <w:t>7H-04</w:t>
            </w:r>
          </w:p>
        </w:tc>
      </w:tr>
      <w:tr w:rsidR="00282DDF" w14:paraId="1D8E0924" w14:textId="77777777">
        <w:tc>
          <w:tcPr>
            <w:tcW w:w="0" w:type="auto"/>
            <w:shd w:val="clear" w:color="auto" w:fill="auto"/>
          </w:tcPr>
          <w:p w14:paraId="7BBD846E" w14:textId="77777777" w:rsidR="00282DDF" w:rsidRDefault="00000000">
            <w:r>
              <w:rPr>
                <w:rFonts w:ascii="Arial" w:eastAsia="Arial" w:hAnsi="Arial" w:cs="Arial"/>
                <w:sz w:val="16"/>
              </w:rPr>
              <w:t>BB000FP2</w:t>
            </w:r>
          </w:p>
        </w:tc>
        <w:tc>
          <w:tcPr>
            <w:tcW w:w="0" w:type="auto"/>
            <w:shd w:val="clear" w:color="auto" w:fill="auto"/>
          </w:tcPr>
          <w:p w14:paraId="308E7D47" w14:textId="77777777" w:rsidR="00282DDF" w:rsidRDefault="00000000">
            <w:r>
              <w:rPr>
                <w:rFonts w:ascii="Arial" w:eastAsia="Arial" w:hAnsi="Arial" w:cs="Arial"/>
                <w:sz w:val="16"/>
              </w:rPr>
              <w:t>SMADJA, Brigitte</w:t>
            </w:r>
          </w:p>
        </w:tc>
        <w:tc>
          <w:tcPr>
            <w:tcW w:w="0" w:type="auto"/>
            <w:shd w:val="clear" w:color="auto" w:fill="auto"/>
          </w:tcPr>
          <w:p w14:paraId="6568D672" w14:textId="77777777" w:rsidR="00282DDF" w:rsidRDefault="00000000">
            <w:r>
              <w:rPr>
                <w:rFonts w:ascii="Arial" w:eastAsia="Arial" w:hAnsi="Arial" w:cs="Arial"/>
                <w:sz w:val="16"/>
              </w:rPr>
              <w:t>Les Pozzis</w:t>
            </w:r>
          </w:p>
        </w:tc>
        <w:tc>
          <w:tcPr>
            <w:tcW w:w="0" w:type="auto"/>
            <w:shd w:val="clear" w:color="auto" w:fill="auto"/>
          </w:tcPr>
          <w:p w14:paraId="01F7C276" w14:textId="77777777" w:rsidR="00282DDF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18EBE3B0" w14:textId="77777777" w:rsidR="00282DDF" w:rsidRDefault="00000000">
            <w:r>
              <w:rPr>
                <w:rFonts w:ascii="Arial" w:eastAsia="Arial" w:hAnsi="Arial" w:cs="Arial"/>
                <w:sz w:val="16"/>
              </w:rPr>
              <w:t>(Maximax)</w:t>
            </w:r>
          </w:p>
        </w:tc>
        <w:tc>
          <w:tcPr>
            <w:tcW w:w="0" w:type="auto"/>
            <w:shd w:val="clear" w:color="auto" w:fill="auto"/>
          </w:tcPr>
          <w:p w14:paraId="2C8AA0F8" w14:textId="77777777" w:rsidR="00282DDF" w:rsidRDefault="00282DDF"/>
        </w:tc>
        <w:tc>
          <w:tcPr>
            <w:tcW w:w="0" w:type="auto"/>
            <w:shd w:val="clear" w:color="auto" w:fill="auto"/>
          </w:tcPr>
          <w:p w14:paraId="5D4E2641" w14:textId="77777777" w:rsidR="00282DDF" w:rsidRDefault="00000000">
            <w:r>
              <w:rPr>
                <w:rFonts w:ascii="Arial" w:eastAsia="Arial" w:hAnsi="Arial" w:cs="Arial"/>
                <w:sz w:val="16"/>
              </w:rPr>
              <w:t>SMAD</w:t>
            </w:r>
          </w:p>
        </w:tc>
        <w:tc>
          <w:tcPr>
            <w:tcW w:w="0" w:type="auto"/>
            <w:shd w:val="clear" w:color="auto" w:fill="auto"/>
          </w:tcPr>
          <w:p w14:paraId="1A1E757D" w14:textId="77777777" w:rsidR="00282DDF" w:rsidRDefault="00000000">
            <w:r>
              <w:rPr>
                <w:rFonts w:ascii="Arial" w:eastAsia="Arial" w:hAnsi="Arial" w:cs="Arial"/>
                <w:sz w:val="16"/>
              </w:rPr>
              <w:t>7H-04</w:t>
            </w:r>
          </w:p>
        </w:tc>
      </w:tr>
      <w:tr w:rsidR="00282DDF" w14:paraId="49F9DA10" w14:textId="77777777">
        <w:tc>
          <w:tcPr>
            <w:tcW w:w="0" w:type="auto"/>
            <w:shd w:val="clear" w:color="auto" w:fill="auto"/>
          </w:tcPr>
          <w:p w14:paraId="6D015D8D" w14:textId="77777777" w:rsidR="00282DDF" w:rsidRDefault="00000000">
            <w:r>
              <w:rPr>
                <w:rFonts w:ascii="Arial" w:eastAsia="Arial" w:hAnsi="Arial" w:cs="Arial"/>
                <w:sz w:val="16"/>
              </w:rPr>
              <w:t>BB000BS8</w:t>
            </w:r>
          </w:p>
        </w:tc>
        <w:tc>
          <w:tcPr>
            <w:tcW w:w="0" w:type="auto"/>
            <w:shd w:val="clear" w:color="auto" w:fill="auto"/>
          </w:tcPr>
          <w:p w14:paraId="686EE241" w14:textId="77777777" w:rsidR="00282DDF" w:rsidRDefault="00000000">
            <w:r>
              <w:rPr>
                <w:rFonts w:ascii="Arial" w:eastAsia="Arial" w:hAnsi="Arial" w:cs="Arial"/>
                <w:sz w:val="16"/>
              </w:rPr>
              <w:t>SURGET, Alain</w:t>
            </w:r>
          </w:p>
        </w:tc>
        <w:tc>
          <w:tcPr>
            <w:tcW w:w="0" w:type="auto"/>
            <w:shd w:val="clear" w:color="auto" w:fill="auto"/>
          </w:tcPr>
          <w:p w14:paraId="00EAD785" w14:textId="77777777" w:rsidR="00282DDF" w:rsidRDefault="00000000">
            <w:r>
              <w:rPr>
                <w:rFonts w:ascii="Arial" w:eastAsia="Arial" w:hAnsi="Arial" w:cs="Arial"/>
                <w:sz w:val="16"/>
              </w:rPr>
              <w:t>Il faut sauver Cléopâtre</w:t>
            </w:r>
          </w:p>
        </w:tc>
        <w:tc>
          <w:tcPr>
            <w:tcW w:w="0" w:type="auto"/>
            <w:shd w:val="clear" w:color="auto" w:fill="auto"/>
          </w:tcPr>
          <w:p w14:paraId="4C5ABF1D" w14:textId="77777777" w:rsidR="00282DDF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5062A569" w14:textId="77777777" w:rsidR="00282DDF" w:rsidRDefault="00000000">
            <w:r>
              <w:rPr>
                <w:rFonts w:ascii="Arial" w:eastAsia="Arial" w:hAnsi="Arial" w:cs="Arial"/>
                <w:sz w:val="16"/>
              </w:rPr>
              <w:t>(Castor poche)</w:t>
            </w:r>
          </w:p>
        </w:tc>
        <w:tc>
          <w:tcPr>
            <w:tcW w:w="0" w:type="auto"/>
            <w:shd w:val="clear" w:color="auto" w:fill="auto"/>
          </w:tcPr>
          <w:p w14:paraId="73708555" w14:textId="77777777" w:rsidR="00282DDF" w:rsidRDefault="00282DDF"/>
        </w:tc>
        <w:tc>
          <w:tcPr>
            <w:tcW w:w="0" w:type="auto"/>
            <w:shd w:val="clear" w:color="auto" w:fill="auto"/>
          </w:tcPr>
          <w:p w14:paraId="3EB80610" w14:textId="77777777" w:rsidR="00282DDF" w:rsidRDefault="00000000">
            <w:r>
              <w:rPr>
                <w:rFonts w:ascii="Arial" w:eastAsia="Arial" w:hAnsi="Arial" w:cs="Arial"/>
                <w:sz w:val="16"/>
              </w:rPr>
              <w:t>SURG</w:t>
            </w:r>
          </w:p>
        </w:tc>
        <w:tc>
          <w:tcPr>
            <w:tcW w:w="0" w:type="auto"/>
            <w:shd w:val="clear" w:color="auto" w:fill="auto"/>
          </w:tcPr>
          <w:p w14:paraId="34CD7B24" w14:textId="77777777" w:rsidR="00282DDF" w:rsidRDefault="00000000">
            <w:r>
              <w:rPr>
                <w:rFonts w:ascii="Arial" w:eastAsia="Arial" w:hAnsi="Arial" w:cs="Arial"/>
                <w:sz w:val="16"/>
              </w:rPr>
              <w:t>7H-04</w:t>
            </w:r>
          </w:p>
        </w:tc>
      </w:tr>
      <w:tr w:rsidR="00282DDF" w14:paraId="1389AEB8" w14:textId="77777777">
        <w:tc>
          <w:tcPr>
            <w:tcW w:w="0" w:type="auto"/>
            <w:shd w:val="clear" w:color="auto" w:fill="auto"/>
          </w:tcPr>
          <w:p w14:paraId="112F6451" w14:textId="77777777" w:rsidR="00282DDF" w:rsidRDefault="00000000">
            <w:r>
              <w:rPr>
                <w:rFonts w:ascii="Arial" w:eastAsia="Arial" w:hAnsi="Arial" w:cs="Arial"/>
                <w:sz w:val="16"/>
              </w:rPr>
              <w:t>BB000BPV</w:t>
            </w:r>
          </w:p>
        </w:tc>
        <w:tc>
          <w:tcPr>
            <w:tcW w:w="0" w:type="auto"/>
            <w:shd w:val="clear" w:color="auto" w:fill="auto"/>
          </w:tcPr>
          <w:p w14:paraId="62283C5C" w14:textId="77777777" w:rsidR="00282DDF" w:rsidRDefault="00000000">
            <w:r>
              <w:rPr>
                <w:rFonts w:ascii="Arial" w:eastAsia="Arial" w:hAnsi="Arial" w:cs="Arial"/>
                <w:sz w:val="16"/>
              </w:rPr>
              <w:t>SURGET, Alain</w:t>
            </w:r>
          </w:p>
        </w:tc>
        <w:tc>
          <w:tcPr>
            <w:tcW w:w="0" w:type="auto"/>
            <w:shd w:val="clear" w:color="auto" w:fill="auto"/>
          </w:tcPr>
          <w:p w14:paraId="3CA07375" w14:textId="77777777" w:rsidR="00282DDF" w:rsidRDefault="00000000">
            <w:r>
              <w:rPr>
                <w:rFonts w:ascii="Arial" w:eastAsia="Arial" w:hAnsi="Arial" w:cs="Arial"/>
                <w:sz w:val="16"/>
              </w:rPr>
              <w:t>César c'est qui?</w:t>
            </w:r>
          </w:p>
        </w:tc>
        <w:tc>
          <w:tcPr>
            <w:tcW w:w="0" w:type="auto"/>
            <w:shd w:val="clear" w:color="auto" w:fill="auto"/>
          </w:tcPr>
          <w:p w14:paraId="727A27C4" w14:textId="77777777" w:rsidR="00282DDF" w:rsidRDefault="00000000">
            <w:r>
              <w:rPr>
                <w:rFonts w:ascii="Arial" w:eastAsia="Arial" w:hAnsi="Arial" w:cs="Arial"/>
                <w:sz w:val="16"/>
              </w:rPr>
              <w:t>Album</w:t>
            </w:r>
          </w:p>
        </w:tc>
        <w:tc>
          <w:tcPr>
            <w:tcW w:w="0" w:type="auto"/>
            <w:shd w:val="clear" w:color="auto" w:fill="auto"/>
          </w:tcPr>
          <w:p w14:paraId="5354895B" w14:textId="77777777" w:rsidR="00282DDF" w:rsidRDefault="00000000">
            <w:r>
              <w:rPr>
                <w:rFonts w:ascii="Arial" w:eastAsia="Arial" w:hAnsi="Arial" w:cs="Arial"/>
                <w:sz w:val="16"/>
              </w:rPr>
              <w:t xml:space="preserve">(castor poche) (Les enfants du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Nil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2)</w:t>
            </w:r>
          </w:p>
        </w:tc>
        <w:tc>
          <w:tcPr>
            <w:tcW w:w="0" w:type="auto"/>
            <w:shd w:val="clear" w:color="auto" w:fill="auto"/>
          </w:tcPr>
          <w:p w14:paraId="6D264B56" w14:textId="77777777" w:rsidR="00282DDF" w:rsidRDefault="00000000"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12515EE" w14:textId="77777777" w:rsidR="00282DDF" w:rsidRDefault="00000000">
            <w:r>
              <w:rPr>
                <w:rFonts w:ascii="Arial" w:eastAsia="Arial" w:hAnsi="Arial" w:cs="Arial"/>
                <w:sz w:val="16"/>
              </w:rPr>
              <w:t>SURG</w:t>
            </w:r>
          </w:p>
        </w:tc>
        <w:tc>
          <w:tcPr>
            <w:tcW w:w="0" w:type="auto"/>
            <w:shd w:val="clear" w:color="auto" w:fill="auto"/>
          </w:tcPr>
          <w:p w14:paraId="36C736AF" w14:textId="77777777" w:rsidR="00282DDF" w:rsidRDefault="00000000">
            <w:r>
              <w:rPr>
                <w:rFonts w:ascii="Arial" w:eastAsia="Arial" w:hAnsi="Arial" w:cs="Arial"/>
                <w:sz w:val="16"/>
              </w:rPr>
              <w:t>7H-04</w:t>
            </w:r>
          </w:p>
        </w:tc>
      </w:tr>
      <w:tr w:rsidR="00282DDF" w14:paraId="37D62452" w14:textId="77777777">
        <w:tc>
          <w:tcPr>
            <w:tcW w:w="0" w:type="auto"/>
            <w:shd w:val="clear" w:color="auto" w:fill="auto"/>
          </w:tcPr>
          <w:p w14:paraId="240085D6" w14:textId="77777777" w:rsidR="00282DDF" w:rsidRDefault="00000000">
            <w:r>
              <w:rPr>
                <w:rFonts w:ascii="Arial" w:eastAsia="Arial" w:hAnsi="Arial" w:cs="Arial"/>
                <w:sz w:val="16"/>
              </w:rPr>
              <w:t>BB000BR2</w:t>
            </w:r>
          </w:p>
        </w:tc>
        <w:tc>
          <w:tcPr>
            <w:tcW w:w="0" w:type="auto"/>
            <w:shd w:val="clear" w:color="auto" w:fill="auto"/>
          </w:tcPr>
          <w:p w14:paraId="431B3709" w14:textId="77777777" w:rsidR="00282DDF" w:rsidRDefault="00000000">
            <w:r>
              <w:rPr>
                <w:rFonts w:ascii="Arial" w:eastAsia="Arial" w:hAnsi="Arial" w:cs="Arial"/>
                <w:sz w:val="16"/>
              </w:rPr>
              <w:t>SURGET, Alain</w:t>
            </w:r>
          </w:p>
        </w:tc>
        <w:tc>
          <w:tcPr>
            <w:tcW w:w="0" w:type="auto"/>
            <w:shd w:val="clear" w:color="auto" w:fill="auto"/>
          </w:tcPr>
          <w:p w14:paraId="061B3B60" w14:textId="77777777" w:rsidR="00282DDF" w:rsidRDefault="00000000">
            <w:r>
              <w:rPr>
                <w:rFonts w:ascii="Arial" w:eastAsia="Arial" w:hAnsi="Arial" w:cs="Arial"/>
                <w:sz w:val="16"/>
              </w:rPr>
              <w:t>Le secret de Vercingétorix</w:t>
            </w:r>
          </w:p>
        </w:tc>
        <w:tc>
          <w:tcPr>
            <w:tcW w:w="0" w:type="auto"/>
            <w:shd w:val="clear" w:color="auto" w:fill="auto"/>
          </w:tcPr>
          <w:p w14:paraId="5DC182F4" w14:textId="77777777" w:rsidR="00282DDF" w:rsidRDefault="00000000">
            <w:r>
              <w:rPr>
                <w:rFonts w:ascii="Arial" w:eastAsia="Arial" w:hAnsi="Arial" w:cs="Arial"/>
                <w:sz w:val="16"/>
              </w:rPr>
              <w:t>Album</w:t>
            </w:r>
          </w:p>
        </w:tc>
        <w:tc>
          <w:tcPr>
            <w:tcW w:w="0" w:type="auto"/>
            <w:shd w:val="clear" w:color="auto" w:fill="auto"/>
          </w:tcPr>
          <w:p w14:paraId="63C9A381" w14:textId="77777777" w:rsidR="00282DDF" w:rsidRDefault="00000000">
            <w:r>
              <w:rPr>
                <w:rFonts w:ascii="Arial" w:eastAsia="Arial" w:hAnsi="Arial" w:cs="Arial"/>
                <w:sz w:val="16"/>
              </w:rPr>
              <w:t xml:space="preserve">(castor poche) (Les enfants du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Nil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6)</w:t>
            </w:r>
          </w:p>
        </w:tc>
        <w:tc>
          <w:tcPr>
            <w:tcW w:w="0" w:type="auto"/>
            <w:shd w:val="clear" w:color="auto" w:fill="auto"/>
          </w:tcPr>
          <w:p w14:paraId="49927609" w14:textId="77777777" w:rsidR="00282DDF" w:rsidRDefault="00000000"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12C71FDF" w14:textId="77777777" w:rsidR="00282DDF" w:rsidRDefault="00000000">
            <w:r>
              <w:rPr>
                <w:rFonts w:ascii="Arial" w:eastAsia="Arial" w:hAnsi="Arial" w:cs="Arial"/>
                <w:sz w:val="16"/>
              </w:rPr>
              <w:t>SURG</w:t>
            </w:r>
          </w:p>
        </w:tc>
        <w:tc>
          <w:tcPr>
            <w:tcW w:w="0" w:type="auto"/>
            <w:shd w:val="clear" w:color="auto" w:fill="auto"/>
          </w:tcPr>
          <w:p w14:paraId="7C1E775D" w14:textId="77777777" w:rsidR="00282DDF" w:rsidRDefault="00000000">
            <w:r>
              <w:rPr>
                <w:rFonts w:ascii="Arial" w:eastAsia="Arial" w:hAnsi="Arial" w:cs="Arial"/>
                <w:sz w:val="16"/>
              </w:rPr>
              <w:t>7H-04</w:t>
            </w:r>
          </w:p>
        </w:tc>
      </w:tr>
      <w:tr w:rsidR="00282DDF" w14:paraId="088C8268" w14:textId="77777777">
        <w:tc>
          <w:tcPr>
            <w:tcW w:w="0" w:type="auto"/>
            <w:shd w:val="clear" w:color="auto" w:fill="auto"/>
          </w:tcPr>
          <w:p w14:paraId="2D3C293E" w14:textId="77777777" w:rsidR="00282DDF" w:rsidRDefault="00000000">
            <w:r>
              <w:rPr>
                <w:rFonts w:ascii="Arial" w:eastAsia="Arial" w:hAnsi="Arial" w:cs="Arial"/>
                <w:sz w:val="16"/>
              </w:rPr>
              <w:t>BB000BJ4</w:t>
            </w:r>
          </w:p>
        </w:tc>
        <w:tc>
          <w:tcPr>
            <w:tcW w:w="0" w:type="auto"/>
            <w:shd w:val="clear" w:color="auto" w:fill="auto"/>
          </w:tcPr>
          <w:p w14:paraId="780705FD" w14:textId="77777777" w:rsidR="00282DDF" w:rsidRDefault="00000000">
            <w:r>
              <w:rPr>
                <w:rFonts w:ascii="Arial" w:eastAsia="Arial" w:hAnsi="Arial" w:cs="Arial"/>
                <w:sz w:val="16"/>
              </w:rPr>
              <w:t>WEISHAR-GIULIANI, Valérie</w:t>
            </w:r>
          </w:p>
        </w:tc>
        <w:tc>
          <w:tcPr>
            <w:tcW w:w="0" w:type="auto"/>
            <w:shd w:val="clear" w:color="auto" w:fill="auto"/>
          </w:tcPr>
          <w:p w14:paraId="407DAC47" w14:textId="77777777" w:rsidR="00282DDF" w:rsidRDefault="00000000">
            <w:r>
              <w:rPr>
                <w:rFonts w:ascii="Arial" w:eastAsia="Arial" w:hAnsi="Arial" w:cs="Arial"/>
                <w:sz w:val="16"/>
              </w:rPr>
              <w:t>Moi, Lou!</w:t>
            </w:r>
          </w:p>
        </w:tc>
        <w:tc>
          <w:tcPr>
            <w:tcW w:w="0" w:type="auto"/>
            <w:shd w:val="clear" w:color="auto" w:fill="auto"/>
          </w:tcPr>
          <w:p w14:paraId="3046F2E4" w14:textId="77777777" w:rsidR="00282DDF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2CE0D92A" w14:textId="77777777" w:rsidR="00282DDF" w:rsidRDefault="00000000">
            <w:r>
              <w:rPr>
                <w:rFonts w:ascii="Arial" w:eastAsia="Arial" w:hAnsi="Arial" w:cs="Arial"/>
                <w:sz w:val="16"/>
              </w:rPr>
              <w:t xml:space="preserve">(Quartier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libre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1)</w:t>
            </w:r>
          </w:p>
        </w:tc>
        <w:tc>
          <w:tcPr>
            <w:tcW w:w="0" w:type="auto"/>
            <w:shd w:val="clear" w:color="auto" w:fill="auto"/>
          </w:tcPr>
          <w:p w14:paraId="48F7ECE9" w14:textId="77777777" w:rsidR="00282DDF" w:rsidRDefault="00000000"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A487983" w14:textId="77777777" w:rsidR="00282DDF" w:rsidRDefault="00000000">
            <w:r>
              <w:rPr>
                <w:rFonts w:ascii="Arial" w:eastAsia="Arial" w:hAnsi="Arial" w:cs="Arial"/>
                <w:sz w:val="16"/>
              </w:rPr>
              <w:t>WEIS</w:t>
            </w:r>
          </w:p>
        </w:tc>
        <w:tc>
          <w:tcPr>
            <w:tcW w:w="0" w:type="auto"/>
            <w:shd w:val="clear" w:color="auto" w:fill="auto"/>
          </w:tcPr>
          <w:p w14:paraId="796A92BE" w14:textId="77777777" w:rsidR="00282DDF" w:rsidRDefault="00000000">
            <w:r>
              <w:rPr>
                <w:rFonts w:ascii="Arial" w:eastAsia="Arial" w:hAnsi="Arial" w:cs="Arial"/>
                <w:sz w:val="16"/>
              </w:rPr>
              <w:t>7H-04</w:t>
            </w:r>
          </w:p>
        </w:tc>
      </w:tr>
      <w:tr w:rsidR="00282DDF" w14:paraId="37310EC4" w14:textId="77777777">
        <w:tc>
          <w:tcPr>
            <w:tcW w:w="0" w:type="auto"/>
            <w:shd w:val="clear" w:color="auto" w:fill="auto"/>
          </w:tcPr>
          <w:p w14:paraId="11737B2B" w14:textId="77777777" w:rsidR="00282DDF" w:rsidRDefault="00000000">
            <w:r>
              <w:rPr>
                <w:rFonts w:ascii="Arial" w:eastAsia="Arial" w:hAnsi="Arial" w:cs="Arial"/>
                <w:sz w:val="16"/>
              </w:rPr>
              <w:t>BB000BJ3</w:t>
            </w:r>
          </w:p>
        </w:tc>
        <w:tc>
          <w:tcPr>
            <w:tcW w:w="0" w:type="auto"/>
            <w:shd w:val="clear" w:color="auto" w:fill="auto"/>
          </w:tcPr>
          <w:p w14:paraId="1648DA9E" w14:textId="77777777" w:rsidR="00282DDF" w:rsidRDefault="00000000">
            <w:r>
              <w:rPr>
                <w:rFonts w:ascii="Arial" w:eastAsia="Arial" w:hAnsi="Arial" w:cs="Arial"/>
                <w:sz w:val="16"/>
              </w:rPr>
              <w:t>WEISHAR-GIULIANI, Valérie</w:t>
            </w:r>
          </w:p>
        </w:tc>
        <w:tc>
          <w:tcPr>
            <w:tcW w:w="0" w:type="auto"/>
            <w:shd w:val="clear" w:color="auto" w:fill="auto"/>
          </w:tcPr>
          <w:p w14:paraId="03F7A982" w14:textId="77777777" w:rsidR="00282DDF" w:rsidRDefault="00000000">
            <w:r>
              <w:rPr>
                <w:rFonts w:ascii="Arial" w:eastAsia="Arial" w:hAnsi="Arial" w:cs="Arial"/>
                <w:sz w:val="16"/>
              </w:rPr>
              <w:t>Gabriel, un geste, une voix?</w:t>
            </w:r>
          </w:p>
        </w:tc>
        <w:tc>
          <w:tcPr>
            <w:tcW w:w="0" w:type="auto"/>
            <w:shd w:val="clear" w:color="auto" w:fill="auto"/>
          </w:tcPr>
          <w:p w14:paraId="4F2E85FD" w14:textId="77777777" w:rsidR="00282DDF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46D729BB" w14:textId="77777777" w:rsidR="00282DDF" w:rsidRDefault="00000000">
            <w:r>
              <w:rPr>
                <w:rFonts w:ascii="Arial" w:eastAsia="Arial" w:hAnsi="Arial" w:cs="Arial"/>
                <w:sz w:val="16"/>
              </w:rPr>
              <w:t xml:space="preserve">(Quartier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libre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2)</w:t>
            </w:r>
          </w:p>
        </w:tc>
        <w:tc>
          <w:tcPr>
            <w:tcW w:w="0" w:type="auto"/>
            <w:shd w:val="clear" w:color="auto" w:fill="auto"/>
          </w:tcPr>
          <w:p w14:paraId="4768B736" w14:textId="77777777" w:rsidR="00282DDF" w:rsidRDefault="00000000"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7496903" w14:textId="77777777" w:rsidR="00282DDF" w:rsidRDefault="00000000">
            <w:r>
              <w:rPr>
                <w:rFonts w:ascii="Arial" w:eastAsia="Arial" w:hAnsi="Arial" w:cs="Arial"/>
                <w:sz w:val="16"/>
              </w:rPr>
              <w:t>WEIS</w:t>
            </w:r>
          </w:p>
        </w:tc>
        <w:tc>
          <w:tcPr>
            <w:tcW w:w="0" w:type="auto"/>
            <w:shd w:val="clear" w:color="auto" w:fill="auto"/>
          </w:tcPr>
          <w:p w14:paraId="764E5C1F" w14:textId="77777777" w:rsidR="00282DDF" w:rsidRDefault="00000000">
            <w:r>
              <w:rPr>
                <w:rFonts w:ascii="Arial" w:eastAsia="Arial" w:hAnsi="Arial" w:cs="Arial"/>
                <w:sz w:val="16"/>
              </w:rPr>
              <w:t>7H-04</w:t>
            </w:r>
          </w:p>
        </w:tc>
      </w:tr>
      <w:tr w:rsidR="00282DDF" w14:paraId="1F6D28C7" w14:textId="77777777">
        <w:tc>
          <w:tcPr>
            <w:tcW w:w="0" w:type="auto"/>
            <w:shd w:val="clear" w:color="auto" w:fill="auto"/>
          </w:tcPr>
          <w:p w14:paraId="701058A1" w14:textId="77777777" w:rsidR="00282DDF" w:rsidRDefault="00000000">
            <w:r>
              <w:rPr>
                <w:rFonts w:ascii="Arial" w:eastAsia="Arial" w:hAnsi="Arial" w:cs="Arial"/>
                <w:sz w:val="16"/>
              </w:rPr>
              <w:t>BB000BJ2</w:t>
            </w:r>
          </w:p>
        </w:tc>
        <w:tc>
          <w:tcPr>
            <w:tcW w:w="0" w:type="auto"/>
            <w:shd w:val="clear" w:color="auto" w:fill="auto"/>
          </w:tcPr>
          <w:p w14:paraId="3E251A1D" w14:textId="77777777" w:rsidR="00282DDF" w:rsidRDefault="00000000">
            <w:r>
              <w:rPr>
                <w:rFonts w:ascii="Arial" w:eastAsia="Arial" w:hAnsi="Arial" w:cs="Arial"/>
                <w:sz w:val="16"/>
              </w:rPr>
              <w:t>WEISHAR-GIULIANI, Valérie</w:t>
            </w:r>
          </w:p>
        </w:tc>
        <w:tc>
          <w:tcPr>
            <w:tcW w:w="0" w:type="auto"/>
            <w:shd w:val="clear" w:color="auto" w:fill="auto"/>
          </w:tcPr>
          <w:p w14:paraId="3067ADAB" w14:textId="77777777" w:rsidR="00282DDF" w:rsidRDefault="00000000">
            <w:r>
              <w:rPr>
                <w:rFonts w:ascii="Arial" w:eastAsia="Arial" w:hAnsi="Arial" w:cs="Arial"/>
                <w:sz w:val="16"/>
              </w:rPr>
              <w:t>Léo l'intello!</w:t>
            </w:r>
          </w:p>
        </w:tc>
        <w:tc>
          <w:tcPr>
            <w:tcW w:w="0" w:type="auto"/>
            <w:shd w:val="clear" w:color="auto" w:fill="auto"/>
          </w:tcPr>
          <w:p w14:paraId="147E3883" w14:textId="77777777" w:rsidR="00282DDF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494AC6B1" w14:textId="77777777" w:rsidR="00282DDF" w:rsidRDefault="00000000">
            <w:r>
              <w:rPr>
                <w:rFonts w:ascii="Arial" w:eastAsia="Arial" w:hAnsi="Arial" w:cs="Arial"/>
                <w:sz w:val="16"/>
              </w:rPr>
              <w:t xml:space="preserve">(Quartier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libre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4)</w:t>
            </w:r>
          </w:p>
        </w:tc>
        <w:tc>
          <w:tcPr>
            <w:tcW w:w="0" w:type="auto"/>
            <w:shd w:val="clear" w:color="auto" w:fill="auto"/>
          </w:tcPr>
          <w:p w14:paraId="54B54A9E" w14:textId="77777777" w:rsidR="00282DDF" w:rsidRDefault="00000000"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9FC72D4" w14:textId="77777777" w:rsidR="00282DDF" w:rsidRDefault="00000000">
            <w:r>
              <w:rPr>
                <w:rFonts w:ascii="Arial" w:eastAsia="Arial" w:hAnsi="Arial" w:cs="Arial"/>
                <w:sz w:val="16"/>
              </w:rPr>
              <w:t>WEIS</w:t>
            </w:r>
          </w:p>
        </w:tc>
        <w:tc>
          <w:tcPr>
            <w:tcW w:w="0" w:type="auto"/>
            <w:shd w:val="clear" w:color="auto" w:fill="auto"/>
          </w:tcPr>
          <w:p w14:paraId="74CE0A46" w14:textId="77777777" w:rsidR="00282DDF" w:rsidRDefault="00000000">
            <w:r>
              <w:rPr>
                <w:rFonts w:ascii="Arial" w:eastAsia="Arial" w:hAnsi="Arial" w:cs="Arial"/>
                <w:sz w:val="16"/>
              </w:rPr>
              <w:t>7H-04</w:t>
            </w:r>
          </w:p>
        </w:tc>
      </w:tr>
      <w:tr w:rsidR="00282DDF" w14:paraId="27C14E94" w14:textId="77777777">
        <w:tc>
          <w:tcPr>
            <w:tcW w:w="0" w:type="auto"/>
            <w:shd w:val="clear" w:color="auto" w:fill="auto"/>
          </w:tcPr>
          <w:p w14:paraId="39C20BD2" w14:textId="77777777" w:rsidR="00282DDF" w:rsidRDefault="00000000">
            <w:r>
              <w:rPr>
                <w:rFonts w:ascii="Arial" w:eastAsia="Arial" w:hAnsi="Arial" w:cs="Arial"/>
                <w:sz w:val="16"/>
              </w:rPr>
              <w:t>BB000BQK</w:t>
            </w:r>
          </w:p>
        </w:tc>
        <w:tc>
          <w:tcPr>
            <w:tcW w:w="0" w:type="auto"/>
            <w:shd w:val="clear" w:color="auto" w:fill="auto"/>
          </w:tcPr>
          <w:p w14:paraId="644C5399" w14:textId="77777777" w:rsidR="00282DDF" w:rsidRDefault="00000000">
            <w:r>
              <w:rPr>
                <w:rFonts w:ascii="Arial" w:eastAsia="Arial" w:hAnsi="Arial" w:cs="Arial"/>
                <w:sz w:val="16"/>
              </w:rPr>
              <w:t>ZEP</w:t>
            </w:r>
          </w:p>
        </w:tc>
        <w:tc>
          <w:tcPr>
            <w:tcW w:w="0" w:type="auto"/>
            <w:shd w:val="clear" w:color="auto" w:fill="auto"/>
          </w:tcPr>
          <w:p w14:paraId="5F300C64" w14:textId="77777777" w:rsidR="00282DDF" w:rsidRDefault="00000000">
            <w:r>
              <w:rPr>
                <w:rFonts w:ascii="Arial" w:eastAsia="Arial" w:hAnsi="Arial" w:cs="Arial"/>
                <w:sz w:val="16"/>
              </w:rPr>
              <w:t>Pourquoi moi?</w:t>
            </w:r>
          </w:p>
        </w:tc>
        <w:tc>
          <w:tcPr>
            <w:tcW w:w="0" w:type="auto"/>
            <w:shd w:val="clear" w:color="auto" w:fill="auto"/>
          </w:tcPr>
          <w:p w14:paraId="5158432D" w14:textId="77777777" w:rsidR="00282DDF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4215EFF0" w14:textId="77777777" w:rsidR="00282DDF" w:rsidRDefault="00000000">
            <w:r>
              <w:rPr>
                <w:rFonts w:ascii="Arial" w:eastAsia="Arial" w:hAnsi="Arial" w:cs="Arial"/>
                <w:sz w:val="16"/>
              </w:rPr>
              <w:t>(Bibliothèque rose)</w:t>
            </w:r>
          </w:p>
        </w:tc>
        <w:tc>
          <w:tcPr>
            <w:tcW w:w="0" w:type="auto"/>
            <w:shd w:val="clear" w:color="auto" w:fill="auto"/>
          </w:tcPr>
          <w:p w14:paraId="5EA294D1" w14:textId="77777777" w:rsidR="00282DDF" w:rsidRDefault="00282DDF"/>
        </w:tc>
        <w:tc>
          <w:tcPr>
            <w:tcW w:w="0" w:type="auto"/>
            <w:shd w:val="clear" w:color="auto" w:fill="auto"/>
          </w:tcPr>
          <w:p w14:paraId="1E33EC78" w14:textId="77777777" w:rsidR="00282DDF" w:rsidRDefault="00000000">
            <w:r>
              <w:rPr>
                <w:rFonts w:ascii="Arial" w:eastAsia="Arial" w:hAnsi="Arial" w:cs="Arial"/>
                <w:sz w:val="16"/>
              </w:rPr>
              <w:t>ZEP</w:t>
            </w:r>
          </w:p>
        </w:tc>
        <w:tc>
          <w:tcPr>
            <w:tcW w:w="0" w:type="auto"/>
            <w:shd w:val="clear" w:color="auto" w:fill="auto"/>
          </w:tcPr>
          <w:p w14:paraId="49038991" w14:textId="77777777" w:rsidR="00282DDF" w:rsidRDefault="00000000">
            <w:r>
              <w:rPr>
                <w:rFonts w:ascii="Arial" w:eastAsia="Arial" w:hAnsi="Arial" w:cs="Arial"/>
                <w:sz w:val="16"/>
              </w:rPr>
              <w:t>7H-04</w:t>
            </w:r>
          </w:p>
        </w:tc>
      </w:tr>
    </w:tbl>
    <w:p w14:paraId="3DF04182" w14:textId="77777777" w:rsidR="00282DDF" w:rsidRDefault="00282DDF"/>
    <w:sectPr w:rsidR="00282D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000" w:right="400" w:bottom="400" w:left="400" w:header="113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AAD17" w14:textId="77777777" w:rsidR="005C375D" w:rsidRDefault="005C375D">
      <w:r>
        <w:separator/>
      </w:r>
    </w:p>
  </w:endnote>
  <w:endnote w:type="continuationSeparator" w:id="0">
    <w:p w14:paraId="46FF9019" w14:textId="77777777" w:rsidR="005C375D" w:rsidRDefault="005C3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56005" w14:textId="77777777" w:rsidR="00282DDF" w:rsidRDefault="00282D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4C21E" w14:textId="77777777" w:rsidR="00282DDF" w:rsidRDefault="00000000">
    <w:pPr>
      <w:rPr>
        <w:rStyle w:val="Accentuationintense1"/>
        <w:color w:val="1F4E79"/>
        <w:lang w:val="fr-CH"/>
      </w:rPr>
    </w:pPr>
    <w:r>
      <w:rPr>
        <w:rStyle w:val="Accentuationintense1"/>
        <w:color w:val="1F4E79"/>
        <w:lang w:val="fr-CH"/>
      </w:rPr>
      <w:t>Les caisses sont autogérées par le corps enseignant pendant toute la durée de l’année scolaire.</w:t>
    </w:r>
  </w:p>
  <w:p w14:paraId="19B7CFAB" w14:textId="77777777" w:rsidR="00282DDF" w:rsidRDefault="00000000">
    <w:pPr>
      <w:rPr>
        <w:rStyle w:val="Accentuationintense1"/>
        <w:color w:val="1F4E79"/>
        <w:lang w:val="fr-CH"/>
      </w:rPr>
    </w:pPr>
    <w:r>
      <w:rPr>
        <w:rStyle w:val="Accentuationintense1"/>
        <w:color w:val="1F4E79"/>
        <w:lang w:val="fr-CH"/>
      </w:rPr>
      <w:t>Si des livres sont abîmés ou manquant, demandez qu’ils soient remplacés auprès de la bibliothécaire scolaire.</w:t>
    </w:r>
  </w:p>
  <w:p w14:paraId="3BA693A3" w14:textId="77777777" w:rsidR="00282DDF" w:rsidRDefault="00282DDF">
    <w:pPr>
      <w:pStyle w:val="Pieddepage"/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22E5A" w14:textId="77777777" w:rsidR="00282DDF" w:rsidRDefault="00282D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3A444" w14:textId="77777777" w:rsidR="005C375D" w:rsidRDefault="005C375D">
      <w:r>
        <w:separator/>
      </w:r>
    </w:p>
  </w:footnote>
  <w:footnote w:type="continuationSeparator" w:id="0">
    <w:p w14:paraId="43316016" w14:textId="77777777" w:rsidR="005C375D" w:rsidRDefault="005C3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08B14" w14:textId="77777777" w:rsidR="00282DDF" w:rsidRDefault="00282DD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74DC8" w14:textId="77777777" w:rsidR="00282DDF" w:rsidRDefault="00000000">
    <w:pPr>
      <w:pStyle w:val="Titre1"/>
      <w:rPr>
        <w:color w:val="1F4E79"/>
      </w:rPr>
    </w:pPr>
    <w:r>
      <w:rPr>
        <w:color w:val="1F4E79"/>
      </w:rPr>
      <w:t>Caisse de Bibliothèque de classe</w:t>
    </w:r>
  </w:p>
  <w:p w14:paraId="48BFA582" w14:textId="77777777" w:rsidR="00282DDF" w:rsidRDefault="00282DD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628FA" w14:textId="77777777" w:rsidR="00282DDF" w:rsidRDefault="00282DD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DDF"/>
    <w:rsid w:val="001D69EF"/>
    <w:rsid w:val="00282DDF"/>
    <w:rsid w:val="005C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BF523D"/>
  <w15:docId w15:val="{D90773F5-6660-4A21-8157-AB604814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2-Accentuation11">
    <w:name w:val="Tableau Grille 2 - Accentuation 11"/>
    <w:basedOn w:val="TableauNormal"/>
    <w:uiPriority w:val="47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  <w:vAlign w:val="top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  <w:vAlign w:val="top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  <w:vAlign w:val="top"/>
      </w:tcPr>
    </w:tblStylePr>
    <w:tblStylePr w:type="band1Horz">
      <w:tblPr/>
      <w:tcPr>
        <w:shd w:val="clear" w:color="auto" w:fill="DEEAF6"/>
        <w:vAlign w:val="top"/>
      </w:tcPr>
    </w:tblStylePr>
  </w:style>
  <w:style w:type="paragraph" w:styleId="Titre">
    <w:name w:val="Title"/>
    <w:basedOn w:val="Normal"/>
    <w:next w:val="Normal"/>
    <w:link w:val="TitreC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uk-UA"/>
    </w:rPr>
  </w:style>
  <w:style w:type="character" w:customStyle="1" w:styleId="berschrift1Zchn">
    <w:name w:val="Überschrift 1 Zchn"/>
    <w:basedOn w:val="Policepardfaut"/>
    <w:uiPriority w:val="9"/>
    <w:rPr>
      <w:rFonts w:asciiTheme="majorHAnsi" w:eastAsiaTheme="majorEastAsia" w:hAnsiTheme="majorHAnsi" w:cstheme="majorBidi"/>
      <w:color w:val="2E74B5"/>
      <w:sz w:val="32"/>
      <w:szCs w:val="32"/>
      <w:lang w:val="en-US" w:eastAsia="uk-UA"/>
    </w:rPr>
  </w:style>
  <w:style w:type="character" w:customStyle="1" w:styleId="Accentuationintense1">
    <w:name w:val="Accentuation intense1"/>
    <w:basedOn w:val="Policepardfaut"/>
    <w:uiPriority w:val="21"/>
    <w:qFormat/>
    <w:rPr>
      <w:i/>
      <w:iCs/>
      <w:color w:val="5B9BD5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sz w:val="24"/>
      <w:szCs w:val="24"/>
      <w:lang w:val="en-US" w:eastAsia="uk-UA"/>
    </w:rPr>
  </w:style>
  <w:style w:type="paragraph" w:styleId="Pieddepage">
    <w:name w:val="footer"/>
    <w:basedOn w:val="Normal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Policepardfaut"/>
    <w:uiPriority w:val="99"/>
    <w:rPr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Merlo</dc:creator>
  <cp:lastModifiedBy>Barbara Rothen Biremont</cp:lastModifiedBy>
  <cp:revision>2</cp:revision>
  <dcterms:created xsi:type="dcterms:W3CDTF">2022-08-03T09:37:00Z</dcterms:created>
  <dcterms:modified xsi:type="dcterms:W3CDTF">2022-08-03T09:37:00Z</dcterms:modified>
</cp:coreProperties>
</file>