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4462B" w14:textId="77777777" w:rsidR="00DC1D68" w:rsidRDefault="00DC1D68">
      <w:pPr>
        <w:rPr>
          <w:rStyle w:val="Accentuationintense1"/>
          <w:i w:val="0"/>
          <w:iCs w:val="0"/>
          <w:color w:val="auto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32"/>
        <w:gridCol w:w="1805"/>
        <w:gridCol w:w="5623"/>
        <w:gridCol w:w="1316"/>
        <w:gridCol w:w="3133"/>
        <w:gridCol w:w="794"/>
        <w:gridCol w:w="688"/>
        <w:gridCol w:w="1337"/>
      </w:tblGrid>
      <w:tr w:rsidR="00DC1D68" w14:paraId="68DD50B7" w14:textId="77777777">
        <w:tc>
          <w:tcPr>
            <w:tcW w:w="0" w:type="auto"/>
            <w:shd w:val="clear" w:color="auto" w:fill="auto"/>
          </w:tcPr>
          <w:p w14:paraId="36E49306" w14:textId="77777777" w:rsidR="00DC1D68" w:rsidRDefault="00000000">
            <w:r>
              <w:rPr>
                <w:rFonts w:ascii="Arial" w:eastAsia="Arial" w:hAnsi="Arial" w:cs="Arial"/>
                <w:b/>
                <w:sz w:val="16"/>
              </w:rPr>
              <w:t>No d'exemplaire</w:t>
            </w:r>
          </w:p>
        </w:tc>
        <w:tc>
          <w:tcPr>
            <w:tcW w:w="0" w:type="auto"/>
            <w:shd w:val="clear" w:color="auto" w:fill="auto"/>
          </w:tcPr>
          <w:p w14:paraId="79E917E1" w14:textId="77777777" w:rsidR="00DC1D68" w:rsidRDefault="00000000">
            <w:r>
              <w:rPr>
                <w:rFonts w:ascii="Arial" w:eastAsia="Arial" w:hAnsi="Arial" w:cs="Arial"/>
                <w:b/>
                <w:sz w:val="16"/>
              </w:rPr>
              <w:t>Auteur</w:t>
            </w:r>
          </w:p>
        </w:tc>
        <w:tc>
          <w:tcPr>
            <w:tcW w:w="0" w:type="auto"/>
            <w:shd w:val="clear" w:color="auto" w:fill="auto"/>
          </w:tcPr>
          <w:p w14:paraId="7E46169C" w14:textId="77777777" w:rsidR="00DC1D68" w:rsidRDefault="00000000">
            <w:r>
              <w:rPr>
                <w:rFonts w:ascii="Arial" w:eastAsia="Arial" w:hAnsi="Arial" w:cs="Arial"/>
                <w:b/>
                <w:sz w:val="16"/>
              </w:rPr>
              <w:t>Titre</w:t>
            </w:r>
          </w:p>
        </w:tc>
        <w:tc>
          <w:tcPr>
            <w:tcW w:w="0" w:type="auto"/>
            <w:shd w:val="clear" w:color="auto" w:fill="auto"/>
          </w:tcPr>
          <w:p w14:paraId="61DE52E2" w14:textId="77777777" w:rsidR="00DC1D68" w:rsidRDefault="00000000">
            <w:r>
              <w:rPr>
                <w:rFonts w:ascii="Arial" w:eastAsia="Arial" w:hAnsi="Arial" w:cs="Arial"/>
                <w:b/>
                <w:sz w:val="16"/>
              </w:rPr>
              <w:t>Média 2 (forme)</w:t>
            </w:r>
          </w:p>
        </w:tc>
        <w:tc>
          <w:tcPr>
            <w:tcW w:w="0" w:type="auto"/>
            <w:shd w:val="clear" w:color="auto" w:fill="auto"/>
          </w:tcPr>
          <w:p w14:paraId="291E9DD1" w14:textId="77777777" w:rsidR="00DC1D68" w:rsidRDefault="00000000">
            <w:r>
              <w:rPr>
                <w:rFonts w:ascii="Arial" w:eastAsia="Arial" w:hAnsi="Arial" w:cs="Arial"/>
                <w:b/>
                <w:sz w:val="16"/>
              </w:rPr>
              <w:t>Collection</w:t>
            </w:r>
          </w:p>
        </w:tc>
        <w:tc>
          <w:tcPr>
            <w:tcW w:w="0" w:type="auto"/>
            <w:shd w:val="clear" w:color="auto" w:fill="auto"/>
          </w:tcPr>
          <w:p w14:paraId="16991C1E" w14:textId="77777777" w:rsidR="00DC1D68" w:rsidRDefault="00000000">
            <w:r>
              <w:rPr>
                <w:rFonts w:ascii="Arial" w:eastAsia="Arial" w:hAnsi="Arial" w:cs="Arial"/>
                <w:b/>
                <w:sz w:val="16"/>
              </w:rPr>
              <w:t>Volume</w:t>
            </w:r>
          </w:p>
        </w:tc>
        <w:tc>
          <w:tcPr>
            <w:tcW w:w="0" w:type="auto"/>
            <w:shd w:val="clear" w:color="auto" w:fill="auto"/>
          </w:tcPr>
          <w:p w14:paraId="0AD85F6D" w14:textId="77777777" w:rsidR="00DC1D68" w:rsidRDefault="00000000">
            <w:r>
              <w:rPr>
                <w:rFonts w:ascii="Arial" w:eastAsia="Arial" w:hAnsi="Arial" w:cs="Arial"/>
                <w:b/>
                <w:sz w:val="16"/>
              </w:rPr>
              <w:t>Cote</w:t>
            </w:r>
          </w:p>
        </w:tc>
        <w:tc>
          <w:tcPr>
            <w:tcW w:w="0" w:type="auto"/>
            <w:shd w:val="clear" w:color="auto" w:fill="auto"/>
          </w:tcPr>
          <w:p w14:paraId="29D198BD" w14:textId="77777777" w:rsidR="00DC1D68" w:rsidRDefault="00000000">
            <w:r>
              <w:rPr>
                <w:rFonts w:ascii="Arial" w:eastAsia="Arial" w:hAnsi="Arial" w:cs="Arial"/>
                <w:b/>
                <w:sz w:val="16"/>
              </w:rPr>
              <w:t>Caisse (Biremont)</w:t>
            </w:r>
          </w:p>
        </w:tc>
      </w:tr>
      <w:tr w:rsidR="00DC1D68" w14:paraId="0CB989AC" w14:textId="77777777">
        <w:tc>
          <w:tcPr>
            <w:tcW w:w="0" w:type="auto"/>
            <w:shd w:val="clear" w:color="auto" w:fill="auto"/>
          </w:tcPr>
          <w:p w14:paraId="0D6E7651" w14:textId="77777777" w:rsidR="00DC1D68" w:rsidRDefault="00000000">
            <w:r>
              <w:rPr>
                <w:rFonts w:ascii="Arial" w:eastAsia="Arial" w:hAnsi="Arial" w:cs="Arial"/>
                <w:sz w:val="16"/>
              </w:rPr>
              <w:t>BB000HVB</w:t>
            </w:r>
          </w:p>
        </w:tc>
        <w:tc>
          <w:tcPr>
            <w:tcW w:w="0" w:type="auto"/>
            <w:shd w:val="clear" w:color="auto" w:fill="auto"/>
          </w:tcPr>
          <w:p w14:paraId="61BDC23D" w14:textId="77777777" w:rsidR="00DC1D68" w:rsidRDefault="00000000">
            <w:r>
              <w:rPr>
                <w:rFonts w:ascii="Arial" w:eastAsia="Arial" w:hAnsi="Arial" w:cs="Arial"/>
                <w:sz w:val="16"/>
              </w:rPr>
              <w:t>AUDREN</w:t>
            </w:r>
          </w:p>
        </w:tc>
        <w:tc>
          <w:tcPr>
            <w:tcW w:w="0" w:type="auto"/>
            <w:shd w:val="clear" w:color="auto" w:fill="auto"/>
          </w:tcPr>
          <w:p w14:paraId="47D17C92" w14:textId="77777777" w:rsidR="00DC1D68" w:rsidRDefault="00000000">
            <w:r>
              <w:rPr>
                <w:rFonts w:ascii="Arial" w:eastAsia="Arial" w:hAnsi="Arial" w:cs="Arial"/>
                <w:sz w:val="16"/>
              </w:rPr>
              <w:t>Bizarre, bizarre</w:t>
            </w:r>
          </w:p>
        </w:tc>
        <w:tc>
          <w:tcPr>
            <w:tcW w:w="0" w:type="auto"/>
            <w:shd w:val="clear" w:color="auto" w:fill="auto"/>
          </w:tcPr>
          <w:p w14:paraId="4AA4C1C8" w14:textId="77777777" w:rsidR="00DC1D68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2DAB0035" w14:textId="77777777" w:rsidR="00DC1D68" w:rsidRDefault="00000000">
            <w:r>
              <w:rPr>
                <w:rFonts w:ascii="Arial" w:eastAsia="Arial" w:hAnsi="Arial" w:cs="Arial"/>
                <w:sz w:val="16"/>
              </w:rPr>
              <w:t>(Animax)</w:t>
            </w:r>
          </w:p>
        </w:tc>
        <w:tc>
          <w:tcPr>
            <w:tcW w:w="0" w:type="auto"/>
            <w:shd w:val="clear" w:color="auto" w:fill="auto"/>
          </w:tcPr>
          <w:p w14:paraId="1433AFF9" w14:textId="77777777" w:rsidR="00DC1D68" w:rsidRDefault="00DC1D68"/>
        </w:tc>
        <w:tc>
          <w:tcPr>
            <w:tcW w:w="0" w:type="auto"/>
            <w:shd w:val="clear" w:color="auto" w:fill="auto"/>
          </w:tcPr>
          <w:p w14:paraId="1DF29835" w14:textId="77777777" w:rsidR="00DC1D68" w:rsidRDefault="00000000">
            <w:r>
              <w:rPr>
                <w:rFonts w:ascii="Arial" w:eastAsia="Arial" w:hAnsi="Arial" w:cs="Arial"/>
                <w:sz w:val="16"/>
              </w:rPr>
              <w:t>AUDR</w:t>
            </w:r>
          </w:p>
        </w:tc>
        <w:tc>
          <w:tcPr>
            <w:tcW w:w="0" w:type="auto"/>
            <w:shd w:val="clear" w:color="auto" w:fill="auto"/>
          </w:tcPr>
          <w:p w14:paraId="7EC5FE4B" w14:textId="77777777" w:rsidR="00DC1D68" w:rsidRDefault="00000000">
            <w:r>
              <w:rPr>
                <w:rFonts w:ascii="Arial" w:eastAsia="Arial" w:hAnsi="Arial" w:cs="Arial"/>
                <w:sz w:val="16"/>
              </w:rPr>
              <w:t>5H-04</w:t>
            </w:r>
          </w:p>
        </w:tc>
      </w:tr>
      <w:tr w:rsidR="00DC1D68" w14:paraId="0F7AB6AB" w14:textId="77777777">
        <w:tc>
          <w:tcPr>
            <w:tcW w:w="0" w:type="auto"/>
            <w:shd w:val="clear" w:color="auto" w:fill="auto"/>
          </w:tcPr>
          <w:p w14:paraId="44E339DD" w14:textId="77777777" w:rsidR="00DC1D68" w:rsidRDefault="00000000">
            <w:r>
              <w:rPr>
                <w:rFonts w:ascii="Arial" w:eastAsia="Arial" w:hAnsi="Arial" w:cs="Arial"/>
                <w:sz w:val="16"/>
              </w:rPr>
              <w:t>BB000I0G</w:t>
            </w:r>
          </w:p>
        </w:tc>
        <w:tc>
          <w:tcPr>
            <w:tcW w:w="0" w:type="auto"/>
            <w:shd w:val="clear" w:color="auto" w:fill="auto"/>
          </w:tcPr>
          <w:p w14:paraId="5C2FBDD5" w14:textId="77777777" w:rsidR="00DC1D68" w:rsidRDefault="00000000">
            <w:r>
              <w:rPr>
                <w:rFonts w:ascii="Arial" w:eastAsia="Arial" w:hAnsi="Arial" w:cs="Arial"/>
                <w:sz w:val="16"/>
              </w:rPr>
              <w:t>BETTOCHI, Pascal</w:t>
            </w:r>
          </w:p>
        </w:tc>
        <w:tc>
          <w:tcPr>
            <w:tcW w:w="0" w:type="auto"/>
            <w:shd w:val="clear" w:color="auto" w:fill="auto"/>
          </w:tcPr>
          <w:p w14:paraId="2E927975" w14:textId="77777777" w:rsidR="00DC1D68" w:rsidRDefault="00000000">
            <w:r>
              <w:rPr>
                <w:rFonts w:ascii="Arial" w:eastAsia="Arial" w:hAnsi="Arial" w:cs="Arial"/>
                <w:sz w:val="16"/>
              </w:rPr>
              <w:t>Mystère au pays des myrtilles</w:t>
            </w:r>
          </w:p>
        </w:tc>
        <w:tc>
          <w:tcPr>
            <w:tcW w:w="0" w:type="auto"/>
            <w:shd w:val="clear" w:color="auto" w:fill="auto"/>
          </w:tcPr>
          <w:p w14:paraId="444A589E" w14:textId="77777777" w:rsidR="00DC1D68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73367A70" w14:textId="77777777" w:rsidR="00DC1D68" w:rsidRDefault="00DC1D68"/>
        </w:tc>
        <w:tc>
          <w:tcPr>
            <w:tcW w:w="0" w:type="auto"/>
            <w:shd w:val="clear" w:color="auto" w:fill="auto"/>
          </w:tcPr>
          <w:p w14:paraId="0C04211D" w14:textId="77777777" w:rsidR="00DC1D68" w:rsidRDefault="00DC1D68"/>
        </w:tc>
        <w:tc>
          <w:tcPr>
            <w:tcW w:w="0" w:type="auto"/>
            <w:shd w:val="clear" w:color="auto" w:fill="auto"/>
          </w:tcPr>
          <w:p w14:paraId="157703EB" w14:textId="77777777" w:rsidR="00DC1D68" w:rsidRDefault="00000000">
            <w:r>
              <w:rPr>
                <w:rFonts w:ascii="Arial" w:eastAsia="Arial" w:hAnsi="Arial" w:cs="Arial"/>
                <w:sz w:val="16"/>
              </w:rPr>
              <w:t>BETT</w:t>
            </w:r>
          </w:p>
        </w:tc>
        <w:tc>
          <w:tcPr>
            <w:tcW w:w="0" w:type="auto"/>
            <w:shd w:val="clear" w:color="auto" w:fill="auto"/>
          </w:tcPr>
          <w:p w14:paraId="11DE128F" w14:textId="77777777" w:rsidR="00DC1D68" w:rsidRDefault="00000000">
            <w:r>
              <w:rPr>
                <w:rFonts w:ascii="Arial" w:eastAsia="Arial" w:hAnsi="Arial" w:cs="Arial"/>
                <w:sz w:val="16"/>
              </w:rPr>
              <w:t>5H-04</w:t>
            </w:r>
          </w:p>
        </w:tc>
      </w:tr>
      <w:tr w:rsidR="00DC1D68" w14:paraId="451A505D" w14:textId="77777777">
        <w:tc>
          <w:tcPr>
            <w:tcW w:w="0" w:type="auto"/>
            <w:shd w:val="clear" w:color="auto" w:fill="auto"/>
          </w:tcPr>
          <w:p w14:paraId="71BE72DE" w14:textId="77777777" w:rsidR="00DC1D68" w:rsidRDefault="00000000">
            <w:r>
              <w:rPr>
                <w:rFonts w:ascii="Arial" w:eastAsia="Arial" w:hAnsi="Arial" w:cs="Arial"/>
                <w:sz w:val="16"/>
              </w:rPr>
              <w:t>BB000GL9</w:t>
            </w:r>
          </w:p>
        </w:tc>
        <w:tc>
          <w:tcPr>
            <w:tcW w:w="0" w:type="auto"/>
            <w:shd w:val="clear" w:color="auto" w:fill="auto"/>
          </w:tcPr>
          <w:p w14:paraId="3249AA0E" w14:textId="77777777" w:rsidR="00DC1D68" w:rsidRDefault="00000000">
            <w:r>
              <w:rPr>
                <w:rFonts w:ascii="Arial" w:eastAsia="Arial" w:hAnsi="Arial" w:cs="Arial"/>
                <w:sz w:val="16"/>
              </w:rPr>
              <w:t>BLANVILLAIN, Luc</w:t>
            </w:r>
          </w:p>
        </w:tc>
        <w:tc>
          <w:tcPr>
            <w:tcW w:w="0" w:type="auto"/>
            <w:shd w:val="clear" w:color="auto" w:fill="auto"/>
          </w:tcPr>
          <w:p w14:paraId="4F0DBB38" w14:textId="77777777" w:rsidR="00DC1D68" w:rsidRDefault="00000000">
            <w:r>
              <w:rPr>
                <w:rFonts w:ascii="Arial" w:eastAsia="Arial" w:hAnsi="Arial" w:cs="Arial"/>
                <w:sz w:val="16"/>
              </w:rPr>
              <w:t>Mon cher ami</w:t>
            </w:r>
          </w:p>
        </w:tc>
        <w:tc>
          <w:tcPr>
            <w:tcW w:w="0" w:type="auto"/>
            <w:shd w:val="clear" w:color="auto" w:fill="auto"/>
          </w:tcPr>
          <w:p w14:paraId="5CD42EE8" w14:textId="77777777" w:rsidR="00DC1D68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531852C5" w14:textId="77777777" w:rsidR="00DC1D68" w:rsidRDefault="00000000">
            <w:r>
              <w:rPr>
                <w:rFonts w:ascii="Arial" w:eastAsia="Arial" w:hAnsi="Arial" w:cs="Arial"/>
                <w:sz w:val="16"/>
              </w:rPr>
              <w:t>(Maximax)</w:t>
            </w:r>
          </w:p>
        </w:tc>
        <w:tc>
          <w:tcPr>
            <w:tcW w:w="0" w:type="auto"/>
            <w:shd w:val="clear" w:color="auto" w:fill="auto"/>
          </w:tcPr>
          <w:p w14:paraId="672C3D42" w14:textId="77777777" w:rsidR="00DC1D68" w:rsidRDefault="00DC1D68"/>
        </w:tc>
        <w:tc>
          <w:tcPr>
            <w:tcW w:w="0" w:type="auto"/>
            <w:shd w:val="clear" w:color="auto" w:fill="auto"/>
          </w:tcPr>
          <w:p w14:paraId="27370A2F" w14:textId="77777777" w:rsidR="00DC1D68" w:rsidRDefault="00000000">
            <w:r>
              <w:rPr>
                <w:rFonts w:ascii="Arial" w:eastAsia="Arial" w:hAnsi="Arial" w:cs="Arial"/>
                <w:sz w:val="16"/>
              </w:rPr>
              <w:t>BLAN</w:t>
            </w:r>
          </w:p>
        </w:tc>
        <w:tc>
          <w:tcPr>
            <w:tcW w:w="0" w:type="auto"/>
            <w:shd w:val="clear" w:color="auto" w:fill="auto"/>
          </w:tcPr>
          <w:p w14:paraId="058E748F" w14:textId="77777777" w:rsidR="00DC1D68" w:rsidRDefault="00000000">
            <w:r>
              <w:rPr>
                <w:rFonts w:ascii="Arial" w:eastAsia="Arial" w:hAnsi="Arial" w:cs="Arial"/>
                <w:sz w:val="16"/>
              </w:rPr>
              <w:t>5H-04</w:t>
            </w:r>
          </w:p>
        </w:tc>
      </w:tr>
      <w:tr w:rsidR="00DC1D68" w14:paraId="39AAB0F3" w14:textId="77777777">
        <w:tc>
          <w:tcPr>
            <w:tcW w:w="0" w:type="auto"/>
            <w:shd w:val="clear" w:color="auto" w:fill="auto"/>
          </w:tcPr>
          <w:p w14:paraId="1D89E564" w14:textId="77777777" w:rsidR="00DC1D68" w:rsidRDefault="00000000">
            <w:r>
              <w:rPr>
                <w:rFonts w:ascii="Arial" w:eastAsia="Arial" w:hAnsi="Arial" w:cs="Arial"/>
                <w:sz w:val="16"/>
              </w:rPr>
              <w:t>BB000HVC</w:t>
            </w:r>
          </w:p>
        </w:tc>
        <w:tc>
          <w:tcPr>
            <w:tcW w:w="0" w:type="auto"/>
            <w:shd w:val="clear" w:color="auto" w:fill="auto"/>
          </w:tcPr>
          <w:p w14:paraId="4E31EC7E" w14:textId="77777777" w:rsidR="00DC1D68" w:rsidRDefault="00000000">
            <w:r>
              <w:rPr>
                <w:rFonts w:ascii="Arial" w:eastAsia="Arial" w:hAnsi="Arial" w:cs="Arial"/>
                <w:sz w:val="16"/>
              </w:rPr>
              <w:t>BOURNAY, Delphine</w:t>
            </w:r>
          </w:p>
        </w:tc>
        <w:tc>
          <w:tcPr>
            <w:tcW w:w="0" w:type="auto"/>
            <w:shd w:val="clear" w:color="auto" w:fill="auto"/>
          </w:tcPr>
          <w:p w14:paraId="6C4A7C55" w14:textId="77777777" w:rsidR="00DC1D68" w:rsidRDefault="00000000">
            <w:r>
              <w:rPr>
                <w:rFonts w:ascii="Arial" w:eastAsia="Arial" w:hAnsi="Arial" w:cs="Arial"/>
                <w:sz w:val="16"/>
              </w:rPr>
              <w:t xml:space="preserve">Au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château !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0090AB90" w14:textId="77777777" w:rsidR="00DC1D68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49126F54" w14:textId="77777777" w:rsidR="00DC1D68" w:rsidRDefault="00000000">
            <w:r>
              <w:rPr>
                <w:rFonts w:ascii="Arial" w:eastAsia="Arial" w:hAnsi="Arial" w:cs="Arial"/>
                <w:sz w:val="16"/>
              </w:rPr>
              <w:t>(Animax)</w:t>
            </w:r>
          </w:p>
        </w:tc>
        <w:tc>
          <w:tcPr>
            <w:tcW w:w="0" w:type="auto"/>
            <w:shd w:val="clear" w:color="auto" w:fill="auto"/>
          </w:tcPr>
          <w:p w14:paraId="6345D650" w14:textId="77777777" w:rsidR="00DC1D68" w:rsidRDefault="00DC1D68"/>
        </w:tc>
        <w:tc>
          <w:tcPr>
            <w:tcW w:w="0" w:type="auto"/>
            <w:shd w:val="clear" w:color="auto" w:fill="auto"/>
          </w:tcPr>
          <w:p w14:paraId="093B967B" w14:textId="77777777" w:rsidR="00DC1D68" w:rsidRDefault="00000000">
            <w:r>
              <w:rPr>
                <w:rFonts w:ascii="Arial" w:eastAsia="Arial" w:hAnsi="Arial" w:cs="Arial"/>
                <w:sz w:val="16"/>
              </w:rPr>
              <w:t>BOUR</w:t>
            </w:r>
          </w:p>
        </w:tc>
        <w:tc>
          <w:tcPr>
            <w:tcW w:w="0" w:type="auto"/>
            <w:shd w:val="clear" w:color="auto" w:fill="auto"/>
          </w:tcPr>
          <w:p w14:paraId="4E0890E0" w14:textId="77777777" w:rsidR="00DC1D68" w:rsidRDefault="00000000">
            <w:r>
              <w:rPr>
                <w:rFonts w:ascii="Arial" w:eastAsia="Arial" w:hAnsi="Arial" w:cs="Arial"/>
                <w:sz w:val="16"/>
              </w:rPr>
              <w:t>5H-04</w:t>
            </w:r>
          </w:p>
        </w:tc>
      </w:tr>
      <w:tr w:rsidR="00DC1D68" w14:paraId="45E2A823" w14:textId="77777777">
        <w:tc>
          <w:tcPr>
            <w:tcW w:w="0" w:type="auto"/>
            <w:shd w:val="clear" w:color="auto" w:fill="auto"/>
          </w:tcPr>
          <w:p w14:paraId="6453305E" w14:textId="77777777" w:rsidR="00DC1D68" w:rsidRDefault="00000000">
            <w:r>
              <w:rPr>
                <w:rFonts w:ascii="Arial" w:eastAsia="Arial" w:hAnsi="Arial" w:cs="Arial"/>
                <w:sz w:val="16"/>
              </w:rPr>
              <w:t>BB000HVD</w:t>
            </w:r>
          </w:p>
        </w:tc>
        <w:tc>
          <w:tcPr>
            <w:tcW w:w="0" w:type="auto"/>
            <w:shd w:val="clear" w:color="auto" w:fill="auto"/>
          </w:tcPr>
          <w:p w14:paraId="66737B09" w14:textId="77777777" w:rsidR="00DC1D68" w:rsidRDefault="00000000">
            <w:r>
              <w:rPr>
                <w:rFonts w:ascii="Arial" w:eastAsia="Arial" w:hAnsi="Arial" w:cs="Arial"/>
                <w:sz w:val="16"/>
              </w:rPr>
              <w:t>BRISAC, Geneviève</w:t>
            </w:r>
          </w:p>
        </w:tc>
        <w:tc>
          <w:tcPr>
            <w:tcW w:w="0" w:type="auto"/>
            <w:shd w:val="clear" w:color="auto" w:fill="auto"/>
          </w:tcPr>
          <w:p w14:paraId="7743EFE4" w14:textId="77777777" w:rsidR="00DC1D68" w:rsidRDefault="00000000">
            <w:r>
              <w:rPr>
                <w:rFonts w:ascii="Arial" w:eastAsia="Arial" w:hAnsi="Arial" w:cs="Arial"/>
                <w:sz w:val="16"/>
              </w:rPr>
              <w:t>Olga et le decision maker</w:t>
            </w:r>
          </w:p>
        </w:tc>
        <w:tc>
          <w:tcPr>
            <w:tcW w:w="0" w:type="auto"/>
            <w:shd w:val="clear" w:color="auto" w:fill="auto"/>
          </w:tcPr>
          <w:p w14:paraId="0457060D" w14:textId="77777777" w:rsidR="00DC1D68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198FDCE5" w14:textId="77777777" w:rsidR="00DC1D68" w:rsidRDefault="00000000">
            <w:r>
              <w:rPr>
                <w:rFonts w:ascii="Arial" w:eastAsia="Arial" w:hAnsi="Arial" w:cs="Arial"/>
                <w:sz w:val="16"/>
              </w:rPr>
              <w:t>(Animax)</w:t>
            </w:r>
          </w:p>
        </w:tc>
        <w:tc>
          <w:tcPr>
            <w:tcW w:w="0" w:type="auto"/>
            <w:shd w:val="clear" w:color="auto" w:fill="auto"/>
          </w:tcPr>
          <w:p w14:paraId="3F19EB33" w14:textId="77777777" w:rsidR="00DC1D68" w:rsidRDefault="00DC1D68"/>
        </w:tc>
        <w:tc>
          <w:tcPr>
            <w:tcW w:w="0" w:type="auto"/>
            <w:shd w:val="clear" w:color="auto" w:fill="auto"/>
          </w:tcPr>
          <w:p w14:paraId="6060CB3B" w14:textId="77777777" w:rsidR="00DC1D68" w:rsidRDefault="00000000">
            <w:r>
              <w:rPr>
                <w:rFonts w:ascii="Arial" w:eastAsia="Arial" w:hAnsi="Arial" w:cs="Arial"/>
                <w:sz w:val="16"/>
              </w:rPr>
              <w:t>BRIS</w:t>
            </w:r>
          </w:p>
        </w:tc>
        <w:tc>
          <w:tcPr>
            <w:tcW w:w="0" w:type="auto"/>
            <w:shd w:val="clear" w:color="auto" w:fill="auto"/>
          </w:tcPr>
          <w:p w14:paraId="7C61901D" w14:textId="77777777" w:rsidR="00DC1D68" w:rsidRDefault="00000000">
            <w:r>
              <w:rPr>
                <w:rFonts w:ascii="Arial" w:eastAsia="Arial" w:hAnsi="Arial" w:cs="Arial"/>
                <w:sz w:val="16"/>
              </w:rPr>
              <w:t>5H-04</w:t>
            </w:r>
          </w:p>
        </w:tc>
      </w:tr>
      <w:tr w:rsidR="00DC1D68" w14:paraId="1AE546BD" w14:textId="77777777">
        <w:tc>
          <w:tcPr>
            <w:tcW w:w="0" w:type="auto"/>
            <w:shd w:val="clear" w:color="auto" w:fill="auto"/>
          </w:tcPr>
          <w:p w14:paraId="23592D72" w14:textId="77777777" w:rsidR="00DC1D68" w:rsidRDefault="00000000">
            <w:r>
              <w:rPr>
                <w:rFonts w:ascii="Arial" w:eastAsia="Arial" w:hAnsi="Arial" w:cs="Arial"/>
                <w:sz w:val="16"/>
              </w:rPr>
              <w:t>BB000DGT</w:t>
            </w:r>
          </w:p>
        </w:tc>
        <w:tc>
          <w:tcPr>
            <w:tcW w:w="0" w:type="auto"/>
            <w:shd w:val="clear" w:color="auto" w:fill="auto"/>
          </w:tcPr>
          <w:p w14:paraId="2F312304" w14:textId="77777777" w:rsidR="00DC1D68" w:rsidRDefault="00000000">
            <w:r>
              <w:rPr>
                <w:rFonts w:ascii="Arial" w:eastAsia="Arial" w:hAnsi="Arial" w:cs="Arial"/>
                <w:sz w:val="16"/>
              </w:rPr>
              <w:t>DAYAN, Jacques</w:t>
            </w:r>
          </w:p>
        </w:tc>
        <w:tc>
          <w:tcPr>
            <w:tcW w:w="0" w:type="auto"/>
            <w:shd w:val="clear" w:color="auto" w:fill="auto"/>
          </w:tcPr>
          <w:p w14:paraId="0B191790" w14:textId="77777777" w:rsidR="00DC1D68" w:rsidRDefault="00000000">
            <w:r>
              <w:rPr>
                <w:rFonts w:ascii="Arial" w:eastAsia="Arial" w:hAnsi="Arial" w:cs="Arial"/>
                <w:sz w:val="16"/>
              </w:rPr>
              <w:t xml:space="preserve">Les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volcans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pour les faire connaître aux enfants</w:t>
            </w:r>
          </w:p>
        </w:tc>
        <w:tc>
          <w:tcPr>
            <w:tcW w:w="0" w:type="auto"/>
            <w:shd w:val="clear" w:color="auto" w:fill="auto"/>
          </w:tcPr>
          <w:p w14:paraId="5CA9B13F" w14:textId="77777777" w:rsidR="00DC1D68" w:rsidRDefault="00000000">
            <w:r>
              <w:rPr>
                <w:rFonts w:ascii="Arial" w:eastAsia="Arial" w:hAnsi="Arial" w:cs="Arial"/>
                <w:sz w:val="16"/>
              </w:rPr>
              <w:t>Documentaire</w:t>
            </w:r>
          </w:p>
        </w:tc>
        <w:tc>
          <w:tcPr>
            <w:tcW w:w="0" w:type="auto"/>
            <w:shd w:val="clear" w:color="auto" w:fill="auto"/>
          </w:tcPr>
          <w:p w14:paraId="7501B818" w14:textId="77777777" w:rsidR="00DC1D68" w:rsidRDefault="00000000">
            <w:r>
              <w:rPr>
                <w:rFonts w:ascii="Arial" w:eastAsia="Arial" w:hAnsi="Arial" w:cs="Arial"/>
                <w:sz w:val="16"/>
              </w:rPr>
              <w:t>(La grande imagerie)</w:t>
            </w:r>
          </w:p>
        </w:tc>
        <w:tc>
          <w:tcPr>
            <w:tcW w:w="0" w:type="auto"/>
            <w:shd w:val="clear" w:color="auto" w:fill="auto"/>
          </w:tcPr>
          <w:p w14:paraId="5E00545F" w14:textId="77777777" w:rsidR="00DC1D68" w:rsidRDefault="00DC1D68"/>
        </w:tc>
        <w:tc>
          <w:tcPr>
            <w:tcW w:w="0" w:type="auto"/>
            <w:shd w:val="clear" w:color="auto" w:fill="auto"/>
          </w:tcPr>
          <w:p w14:paraId="4DB1B0D4" w14:textId="77777777" w:rsidR="00DC1D68" w:rsidRDefault="00000000">
            <w:r>
              <w:rPr>
                <w:rFonts w:ascii="Arial" w:eastAsia="Arial" w:hAnsi="Arial" w:cs="Arial"/>
                <w:sz w:val="16"/>
              </w:rPr>
              <w:t>551.2</w:t>
            </w:r>
          </w:p>
        </w:tc>
        <w:tc>
          <w:tcPr>
            <w:tcW w:w="0" w:type="auto"/>
            <w:shd w:val="clear" w:color="auto" w:fill="auto"/>
          </w:tcPr>
          <w:p w14:paraId="34D99992" w14:textId="77777777" w:rsidR="00DC1D68" w:rsidRDefault="00000000">
            <w:r>
              <w:rPr>
                <w:rFonts w:ascii="Arial" w:eastAsia="Arial" w:hAnsi="Arial" w:cs="Arial"/>
                <w:sz w:val="16"/>
              </w:rPr>
              <w:t>5H-04</w:t>
            </w:r>
          </w:p>
        </w:tc>
      </w:tr>
      <w:tr w:rsidR="00DC1D68" w14:paraId="512F7B8A" w14:textId="77777777">
        <w:tc>
          <w:tcPr>
            <w:tcW w:w="0" w:type="auto"/>
            <w:shd w:val="clear" w:color="auto" w:fill="auto"/>
          </w:tcPr>
          <w:p w14:paraId="68D78C30" w14:textId="77777777" w:rsidR="00DC1D68" w:rsidRDefault="00000000">
            <w:r>
              <w:rPr>
                <w:rFonts w:ascii="Arial" w:eastAsia="Arial" w:hAnsi="Arial" w:cs="Arial"/>
                <w:sz w:val="16"/>
              </w:rPr>
              <w:t>BB000FQE</w:t>
            </w:r>
          </w:p>
        </w:tc>
        <w:tc>
          <w:tcPr>
            <w:tcW w:w="0" w:type="auto"/>
            <w:shd w:val="clear" w:color="auto" w:fill="auto"/>
          </w:tcPr>
          <w:p w14:paraId="3029EAE0" w14:textId="77777777" w:rsidR="00DC1D68" w:rsidRDefault="00000000">
            <w:r>
              <w:rPr>
                <w:rFonts w:ascii="Arial" w:eastAsia="Arial" w:hAnsi="Arial" w:cs="Arial"/>
                <w:sz w:val="16"/>
              </w:rPr>
              <w:t>DERIB</w:t>
            </w:r>
          </w:p>
        </w:tc>
        <w:tc>
          <w:tcPr>
            <w:tcW w:w="0" w:type="auto"/>
            <w:shd w:val="clear" w:color="auto" w:fill="auto"/>
          </w:tcPr>
          <w:p w14:paraId="53245A42" w14:textId="77777777" w:rsidR="00DC1D68" w:rsidRDefault="00000000">
            <w:r>
              <w:rPr>
                <w:rFonts w:ascii="Arial" w:eastAsia="Arial" w:hAnsi="Arial" w:cs="Arial"/>
                <w:sz w:val="16"/>
              </w:rPr>
              <w:t>le mangeur d'étoiles</w:t>
            </w:r>
          </w:p>
        </w:tc>
        <w:tc>
          <w:tcPr>
            <w:tcW w:w="0" w:type="auto"/>
            <w:shd w:val="clear" w:color="auto" w:fill="auto"/>
          </w:tcPr>
          <w:p w14:paraId="34A7695F" w14:textId="77777777" w:rsidR="00DC1D68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158241B9" w14:textId="77777777" w:rsidR="00DC1D68" w:rsidRDefault="00000000">
            <w:r>
              <w:rPr>
                <w:rFonts w:ascii="Arial" w:eastAsia="Arial" w:hAnsi="Arial" w:cs="Arial"/>
                <w:sz w:val="16"/>
              </w:rPr>
              <w:t>(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yakari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37)</w:t>
            </w:r>
          </w:p>
        </w:tc>
        <w:tc>
          <w:tcPr>
            <w:tcW w:w="0" w:type="auto"/>
            <w:shd w:val="clear" w:color="auto" w:fill="auto"/>
          </w:tcPr>
          <w:p w14:paraId="41201260" w14:textId="77777777" w:rsidR="00DC1D68" w:rsidRDefault="00000000">
            <w:r>
              <w:rPr>
                <w:rFonts w:ascii="Arial" w:eastAsia="Arial" w:hAnsi="Arial" w:cs="Arial"/>
                <w:sz w:val="16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14:paraId="066DC140" w14:textId="77777777" w:rsidR="00DC1D68" w:rsidRDefault="00000000">
            <w:r>
              <w:rPr>
                <w:rFonts w:ascii="Arial" w:eastAsia="Arial" w:hAnsi="Arial" w:cs="Arial"/>
                <w:sz w:val="16"/>
              </w:rPr>
              <w:t>DERI</w:t>
            </w:r>
          </w:p>
        </w:tc>
        <w:tc>
          <w:tcPr>
            <w:tcW w:w="0" w:type="auto"/>
            <w:shd w:val="clear" w:color="auto" w:fill="auto"/>
          </w:tcPr>
          <w:p w14:paraId="3B9B5598" w14:textId="77777777" w:rsidR="00DC1D68" w:rsidRDefault="00000000">
            <w:r>
              <w:rPr>
                <w:rFonts w:ascii="Arial" w:eastAsia="Arial" w:hAnsi="Arial" w:cs="Arial"/>
                <w:sz w:val="16"/>
              </w:rPr>
              <w:t>5H-04</w:t>
            </w:r>
          </w:p>
        </w:tc>
      </w:tr>
      <w:tr w:rsidR="00DC1D68" w14:paraId="46DCF819" w14:textId="77777777">
        <w:tc>
          <w:tcPr>
            <w:tcW w:w="0" w:type="auto"/>
            <w:shd w:val="clear" w:color="auto" w:fill="auto"/>
          </w:tcPr>
          <w:p w14:paraId="25A33660" w14:textId="77777777" w:rsidR="00DC1D68" w:rsidRDefault="00000000">
            <w:r>
              <w:rPr>
                <w:rFonts w:ascii="Arial" w:eastAsia="Arial" w:hAnsi="Arial" w:cs="Arial"/>
                <w:sz w:val="16"/>
              </w:rPr>
              <w:t>BB000DH2</w:t>
            </w:r>
          </w:p>
        </w:tc>
        <w:tc>
          <w:tcPr>
            <w:tcW w:w="0" w:type="auto"/>
            <w:shd w:val="clear" w:color="auto" w:fill="auto"/>
          </w:tcPr>
          <w:p w14:paraId="0169C12B" w14:textId="77777777" w:rsidR="00DC1D68" w:rsidRDefault="00000000">
            <w:r>
              <w:rPr>
                <w:rFonts w:ascii="Arial" w:eastAsia="Arial" w:hAnsi="Arial" w:cs="Arial"/>
                <w:sz w:val="16"/>
              </w:rPr>
              <w:t>Derib</w:t>
            </w:r>
          </w:p>
        </w:tc>
        <w:tc>
          <w:tcPr>
            <w:tcW w:w="0" w:type="auto"/>
            <w:shd w:val="clear" w:color="auto" w:fill="auto"/>
          </w:tcPr>
          <w:p w14:paraId="51243C40" w14:textId="77777777" w:rsidR="00DC1D68" w:rsidRDefault="00000000">
            <w:r>
              <w:rPr>
                <w:rFonts w:ascii="Arial" w:eastAsia="Arial" w:hAnsi="Arial" w:cs="Arial"/>
                <w:sz w:val="16"/>
              </w:rPr>
              <w:t>La vengeance du Carcajou</w:t>
            </w:r>
          </w:p>
        </w:tc>
        <w:tc>
          <w:tcPr>
            <w:tcW w:w="0" w:type="auto"/>
            <w:shd w:val="clear" w:color="auto" w:fill="auto"/>
          </w:tcPr>
          <w:p w14:paraId="762854D7" w14:textId="77777777" w:rsidR="00DC1D68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044BAF80" w14:textId="77777777" w:rsidR="00DC1D68" w:rsidRDefault="00000000">
            <w:r>
              <w:rPr>
                <w:rFonts w:ascii="Arial" w:eastAsia="Arial" w:hAnsi="Arial" w:cs="Arial"/>
                <w:sz w:val="16"/>
              </w:rPr>
              <w:t>(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Yakari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26)</w:t>
            </w:r>
          </w:p>
        </w:tc>
        <w:tc>
          <w:tcPr>
            <w:tcW w:w="0" w:type="auto"/>
            <w:shd w:val="clear" w:color="auto" w:fill="auto"/>
          </w:tcPr>
          <w:p w14:paraId="66986A7C" w14:textId="77777777" w:rsidR="00DC1D68" w:rsidRDefault="00000000">
            <w:r>
              <w:rPr>
                <w:rFonts w:ascii="Arial" w:eastAsia="Arial" w:hAnsi="Arial" w:cs="Arial"/>
                <w:sz w:val="16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14:paraId="0039FE9A" w14:textId="77777777" w:rsidR="00DC1D68" w:rsidRDefault="00000000">
            <w:r>
              <w:rPr>
                <w:rFonts w:ascii="Arial" w:eastAsia="Arial" w:hAnsi="Arial" w:cs="Arial"/>
                <w:sz w:val="16"/>
              </w:rPr>
              <w:t>DERI</w:t>
            </w:r>
          </w:p>
        </w:tc>
        <w:tc>
          <w:tcPr>
            <w:tcW w:w="0" w:type="auto"/>
            <w:shd w:val="clear" w:color="auto" w:fill="auto"/>
          </w:tcPr>
          <w:p w14:paraId="4BE90E78" w14:textId="77777777" w:rsidR="00DC1D68" w:rsidRDefault="00000000">
            <w:r>
              <w:rPr>
                <w:rFonts w:ascii="Arial" w:eastAsia="Arial" w:hAnsi="Arial" w:cs="Arial"/>
                <w:sz w:val="16"/>
              </w:rPr>
              <w:t>5H-04</w:t>
            </w:r>
          </w:p>
        </w:tc>
      </w:tr>
      <w:tr w:rsidR="00DC1D68" w14:paraId="4D928767" w14:textId="77777777">
        <w:tc>
          <w:tcPr>
            <w:tcW w:w="0" w:type="auto"/>
            <w:shd w:val="clear" w:color="auto" w:fill="auto"/>
          </w:tcPr>
          <w:p w14:paraId="2626AB87" w14:textId="77777777" w:rsidR="00DC1D68" w:rsidRDefault="00000000">
            <w:r>
              <w:rPr>
                <w:rFonts w:ascii="Arial" w:eastAsia="Arial" w:hAnsi="Arial" w:cs="Arial"/>
                <w:sz w:val="16"/>
              </w:rPr>
              <w:t>BB00099E</w:t>
            </w:r>
          </w:p>
        </w:tc>
        <w:tc>
          <w:tcPr>
            <w:tcW w:w="0" w:type="auto"/>
            <w:shd w:val="clear" w:color="auto" w:fill="auto"/>
          </w:tcPr>
          <w:p w14:paraId="348F28B8" w14:textId="77777777" w:rsidR="00DC1D68" w:rsidRDefault="00000000">
            <w:r>
              <w:rPr>
                <w:rFonts w:ascii="Arial" w:eastAsia="Arial" w:hAnsi="Arial" w:cs="Arial"/>
                <w:sz w:val="16"/>
              </w:rPr>
              <w:t>DUFAUX, Nathalie</w:t>
            </w:r>
          </w:p>
        </w:tc>
        <w:tc>
          <w:tcPr>
            <w:tcW w:w="0" w:type="auto"/>
            <w:shd w:val="clear" w:color="auto" w:fill="auto"/>
          </w:tcPr>
          <w:p w14:paraId="7319EA0A" w14:textId="77777777" w:rsidR="00DC1D68" w:rsidRDefault="00000000">
            <w:r>
              <w:rPr>
                <w:rFonts w:ascii="Arial" w:eastAsia="Arial" w:hAnsi="Arial" w:cs="Arial"/>
                <w:sz w:val="16"/>
              </w:rPr>
              <w:t xml:space="preserve">C'est pas juste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maîtresse !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4434819C" w14:textId="77777777" w:rsidR="00DC1D68" w:rsidRDefault="00DC1D68"/>
        </w:tc>
        <w:tc>
          <w:tcPr>
            <w:tcW w:w="0" w:type="auto"/>
            <w:shd w:val="clear" w:color="auto" w:fill="auto"/>
          </w:tcPr>
          <w:p w14:paraId="2D5D20CE" w14:textId="77777777" w:rsidR="00DC1D68" w:rsidRDefault="00000000">
            <w:r>
              <w:rPr>
                <w:rFonts w:ascii="Arial" w:eastAsia="Arial" w:hAnsi="Arial" w:cs="Arial"/>
                <w:sz w:val="16"/>
              </w:rPr>
              <w:t xml:space="preserve">(J'aime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lire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447)</w:t>
            </w:r>
          </w:p>
        </w:tc>
        <w:tc>
          <w:tcPr>
            <w:tcW w:w="0" w:type="auto"/>
            <w:shd w:val="clear" w:color="auto" w:fill="auto"/>
          </w:tcPr>
          <w:p w14:paraId="68C03E39" w14:textId="77777777" w:rsidR="00DC1D68" w:rsidRDefault="00000000">
            <w:r>
              <w:rPr>
                <w:rFonts w:ascii="Arial" w:eastAsia="Arial" w:hAnsi="Arial" w:cs="Arial"/>
                <w:sz w:val="16"/>
              </w:rPr>
              <w:t>447</w:t>
            </w:r>
          </w:p>
        </w:tc>
        <w:tc>
          <w:tcPr>
            <w:tcW w:w="0" w:type="auto"/>
            <w:shd w:val="clear" w:color="auto" w:fill="auto"/>
          </w:tcPr>
          <w:p w14:paraId="3220042C" w14:textId="77777777" w:rsidR="00DC1D68" w:rsidRDefault="00000000">
            <w:r>
              <w:rPr>
                <w:rFonts w:ascii="Arial" w:eastAsia="Arial" w:hAnsi="Arial" w:cs="Arial"/>
                <w:sz w:val="16"/>
              </w:rPr>
              <w:t>DUFA</w:t>
            </w:r>
          </w:p>
        </w:tc>
        <w:tc>
          <w:tcPr>
            <w:tcW w:w="0" w:type="auto"/>
            <w:shd w:val="clear" w:color="auto" w:fill="auto"/>
          </w:tcPr>
          <w:p w14:paraId="114CE24E" w14:textId="77777777" w:rsidR="00DC1D68" w:rsidRDefault="00000000">
            <w:r>
              <w:rPr>
                <w:rFonts w:ascii="Arial" w:eastAsia="Arial" w:hAnsi="Arial" w:cs="Arial"/>
                <w:sz w:val="16"/>
              </w:rPr>
              <w:t>5H-04</w:t>
            </w:r>
          </w:p>
        </w:tc>
      </w:tr>
      <w:tr w:rsidR="00DC1D68" w14:paraId="0B2F8018" w14:textId="77777777">
        <w:tc>
          <w:tcPr>
            <w:tcW w:w="0" w:type="auto"/>
            <w:shd w:val="clear" w:color="auto" w:fill="auto"/>
          </w:tcPr>
          <w:p w14:paraId="096155AF" w14:textId="77777777" w:rsidR="00DC1D68" w:rsidRDefault="00000000">
            <w:r>
              <w:rPr>
                <w:rFonts w:ascii="Arial" w:eastAsia="Arial" w:hAnsi="Arial" w:cs="Arial"/>
                <w:sz w:val="16"/>
              </w:rPr>
              <w:t>BB000DH1</w:t>
            </w:r>
          </w:p>
        </w:tc>
        <w:tc>
          <w:tcPr>
            <w:tcW w:w="0" w:type="auto"/>
            <w:shd w:val="clear" w:color="auto" w:fill="auto"/>
          </w:tcPr>
          <w:p w14:paraId="7620D730" w14:textId="77777777" w:rsidR="00DC1D68" w:rsidRDefault="00000000">
            <w:r>
              <w:rPr>
                <w:rFonts w:ascii="Arial" w:eastAsia="Arial" w:hAnsi="Arial" w:cs="Arial"/>
                <w:sz w:val="16"/>
              </w:rPr>
              <w:t>GODI, Bernard</w:t>
            </w:r>
          </w:p>
        </w:tc>
        <w:tc>
          <w:tcPr>
            <w:tcW w:w="0" w:type="auto"/>
            <w:shd w:val="clear" w:color="auto" w:fill="auto"/>
          </w:tcPr>
          <w:p w14:paraId="64EC4A9D" w14:textId="77777777" w:rsidR="00DC1D68" w:rsidRDefault="00000000">
            <w:r>
              <w:rPr>
                <w:rFonts w:ascii="Arial" w:eastAsia="Arial" w:hAnsi="Arial" w:cs="Arial"/>
                <w:sz w:val="16"/>
              </w:rPr>
              <w:t>Les réponses ou la vie?</w:t>
            </w:r>
          </w:p>
        </w:tc>
        <w:tc>
          <w:tcPr>
            <w:tcW w:w="0" w:type="auto"/>
            <w:shd w:val="clear" w:color="auto" w:fill="auto"/>
          </w:tcPr>
          <w:p w14:paraId="57F764BE" w14:textId="77777777" w:rsidR="00DC1D68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48E0A297" w14:textId="77777777" w:rsidR="00DC1D68" w:rsidRDefault="00000000">
            <w:r>
              <w:rPr>
                <w:rFonts w:ascii="Arial" w:eastAsia="Arial" w:hAnsi="Arial" w:cs="Arial"/>
                <w:sz w:val="16"/>
              </w:rPr>
              <w:t xml:space="preserve">(L'élève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Ducobu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3)</w:t>
            </w:r>
          </w:p>
        </w:tc>
        <w:tc>
          <w:tcPr>
            <w:tcW w:w="0" w:type="auto"/>
            <w:shd w:val="clear" w:color="auto" w:fill="auto"/>
          </w:tcPr>
          <w:p w14:paraId="6CCA6553" w14:textId="77777777" w:rsidR="00DC1D68" w:rsidRDefault="00000000"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B9E25A1" w14:textId="77777777" w:rsidR="00DC1D68" w:rsidRDefault="00000000">
            <w:r>
              <w:rPr>
                <w:rFonts w:ascii="Arial" w:eastAsia="Arial" w:hAnsi="Arial" w:cs="Arial"/>
                <w:sz w:val="16"/>
              </w:rPr>
              <w:t>ZIDR</w:t>
            </w:r>
          </w:p>
        </w:tc>
        <w:tc>
          <w:tcPr>
            <w:tcW w:w="0" w:type="auto"/>
            <w:shd w:val="clear" w:color="auto" w:fill="auto"/>
          </w:tcPr>
          <w:p w14:paraId="6D164A5B" w14:textId="77777777" w:rsidR="00DC1D68" w:rsidRDefault="00000000">
            <w:r>
              <w:rPr>
                <w:rFonts w:ascii="Arial" w:eastAsia="Arial" w:hAnsi="Arial" w:cs="Arial"/>
                <w:sz w:val="16"/>
              </w:rPr>
              <w:t>5H-04</w:t>
            </w:r>
          </w:p>
        </w:tc>
      </w:tr>
      <w:tr w:rsidR="00DC1D68" w14:paraId="790EDD2E" w14:textId="77777777">
        <w:tc>
          <w:tcPr>
            <w:tcW w:w="0" w:type="auto"/>
            <w:shd w:val="clear" w:color="auto" w:fill="auto"/>
          </w:tcPr>
          <w:p w14:paraId="3851D616" w14:textId="77777777" w:rsidR="00DC1D68" w:rsidRDefault="00000000">
            <w:r>
              <w:rPr>
                <w:rFonts w:ascii="Arial" w:eastAsia="Arial" w:hAnsi="Arial" w:cs="Arial"/>
                <w:sz w:val="16"/>
              </w:rPr>
              <w:t>BB000EST</w:t>
            </w:r>
          </w:p>
        </w:tc>
        <w:tc>
          <w:tcPr>
            <w:tcW w:w="0" w:type="auto"/>
            <w:shd w:val="clear" w:color="auto" w:fill="auto"/>
          </w:tcPr>
          <w:p w14:paraId="368EDAC4" w14:textId="77777777" w:rsidR="00DC1D68" w:rsidRDefault="00000000">
            <w:r>
              <w:rPr>
                <w:rFonts w:ascii="Arial" w:eastAsia="Arial" w:hAnsi="Arial" w:cs="Arial"/>
                <w:sz w:val="16"/>
              </w:rPr>
              <w:t>GOSCINNY, René</w:t>
            </w:r>
          </w:p>
        </w:tc>
        <w:tc>
          <w:tcPr>
            <w:tcW w:w="0" w:type="auto"/>
            <w:shd w:val="clear" w:color="auto" w:fill="auto"/>
          </w:tcPr>
          <w:p w14:paraId="216B63B4" w14:textId="77777777" w:rsidR="00DC1D68" w:rsidRDefault="00000000">
            <w:r>
              <w:rPr>
                <w:rFonts w:ascii="Arial" w:eastAsia="Arial" w:hAnsi="Arial" w:cs="Arial"/>
                <w:sz w:val="16"/>
              </w:rPr>
              <w:t>Le bouclier arverne</w:t>
            </w:r>
          </w:p>
        </w:tc>
        <w:tc>
          <w:tcPr>
            <w:tcW w:w="0" w:type="auto"/>
            <w:shd w:val="clear" w:color="auto" w:fill="auto"/>
          </w:tcPr>
          <w:p w14:paraId="2FDCA358" w14:textId="77777777" w:rsidR="00DC1D68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3E732E3A" w14:textId="77777777" w:rsidR="00DC1D68" w:rsidRDefault="00000000">
            <w:r>
              <w:rPr>
                <w:rFonts w:ascii="Arial" w:eastAsia="Arial" w:hAnsi="Arial" w:cs="Arial"/>
                <w:sz w:val="16"/>
              </w:rPr>
              <w:t>(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Astérix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11)</w:t>
            </w:r>
          </w:p>
        </w:tc>
        <w:tc>
          <w:tcPr>
            <w:tcW w:w="0" w:type="auto"/>
            <w:shd w:val="clear" w:color="auto" w:fill="auto"/>
          </w:tcPr>
          <w:p w14:paraId="63C136F1" w14:textId="77777777" w:rsidR="00DC1D68" w:rsidRDefault="00000000"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0665AD85" w14:textId="77777777" w:rsidR="00DC1D68" w:rsidRDefault="00000000">
            <w:r>
              <w:rPr>
                <w:rFonts w:ascii="Arial" w:eastAsia="Arial" w:hAnsi="Arial" w:cs="Arial"/>
                <w:sz w:val="16"/>
              </w:rPr>
              <w:t>GOSC</w:t>
            </w:r>
          </w:p>
        </w:tc>
        <w:tc>
          <w:tcPr>
            <w:tcW w:w="0" w:type="auto"/>
            <w:shd w:val="clear" w:color="auto" w:fill="auto"/>
          </w:tcPr>
          <w:p w14:paraId="05BE855C" w14:textId="77777777" w:rsidR="00DC1D68" w:rsidRDefault="00000000">
            <w:r>
              <w:rPr>
                <w:rFonts w:ascii="Arial" w:eastAsia="Arial" w:hAnsi="Arial" w:cs="Arial"/>
                <w:sz w:val="16"/>
              </w:rPr>
              <w:t>5H-04</w:t>
            </w:r>
          </w:p>
        </w:tc>
      </w:tr>
      <w:tr w:rsidR="00DC1D68" w14:paraId="3941B8D0" w14:textId="77777777">
        <w:tc>
          <w:tcPr>
            <w:tcW w:w="0" w:type="auto"/>
            <w:shd w:val="clear" w:color="auto" w:fill="auto"/>
          </w:tcPr>
          <w:p w14:paraId="4A4827D8" w14:textId="77777777" w:rsidR="00DC1D68" w:rsidRDefault="00000000">
            <w:r>
              <w:rPr>
                <w:rFonts w:ascii="Arial" w:eastAsia="Arial" w:hAnsi="Arial" w:cs="Arial"/>
                <w:sz w:val="16"/>
              </w:rPr>
              <w:t>BB000FQA</w:t>
            </w:r>
          </w:p>
        </w:tc>
        <w:tc>
          <w:tcPr>
            <w:tcW w:w="0" w:type="auto"/>
            <w:shd w:val="clear" w:color="auto" w:fill="auto"/>
          </w:tcPr>
          <w:p w14:paraId="4D2D664E" w14:textId="77777777" w:rsidR="00DC1D68" w:rsidRDefault="00000000">
            <w:r>
              <w:rPr>
                <w:rFonts w:ascii="Arial" w:eastAsia="Arial" w:hAnsi="Arial" w:cs="Arial"/>
                <w:sz w:val="16"/>
              </w:rPr>
              <w:t>GOSCINNY, René</w:t>
            </w:r>
          </w:p>
        </w:tc>
        <w:tc>
          <w:tcPr>
            <w:tcW w:w="0" w:type="auto"/>
            <w:shd w:val="clear" w:color="auto" w:fill="auto"/>
          </w:tcPr>
          <w:p w14:paraId="61BA9A32" w14:textId="77777777" w:rsidR="00DC1D68" w:rsidRDefault="00000000">
            <w:r>
              <w:rPr>
                <w:rFonts w:ascii="Arial" w:eastAsia="Arial" w:hAnsi="Arial" w:cs="Arial"/>
                <w:sz w:val="16"/>
              </w:rPr>
              <w:t>Astérix chez les Helvètes</w:t>
            </w:r>
          </w:p>
        </w:tc>
        <w:tc>
          <w:tcPr>
            <w:tcW w:w="0" w:type="auto"/>
            <w:shd w:val="clear" w:color="auto" w:fill="auto"/>
          </w:tcPr>
          <w:p w14:paraId="4EBA6487" w14:textId="77777777" w:rsidR="00DC1D68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5FAF6C41" w14:textId="77777777" w:rsidR="00DC1D68" w:rsidRDefault="00000000">
            <w:r>
              <w:rPr>
                <w:rFonts w:ascii="Arial" w:eastAsia="Arial" w:hAnsi="Arial" w:cs="Arial"/>
                <w:sz w:val="16"/>
              </w:rPr>
              <w:t>(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Astérix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16)</w:t>
            </w:r>
          </w:p>
        </w:tc>
        <w:tc>
          <w:tcPr>
            <w:tcW w:w="0" w:type="auto"/>
            <w:shd w:val="clear" w:color="auto" w:fill="auto"/>
          </w:tcPr>
          <w:p w14:paraId="67D8D1F4" w14:textId="77777777" w:rsidR="00DC1D68" w:rsidRDefault="00000000"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03FB5D67" w14:textId="77777777" w:rsidR="00DC1D68" w:rsidRDefault="00000000">
            <w:r>
              <w:rPr>
                <w:rFonts w:ascii="Arial" w:eastAsia="Arial" w:hAnsi="Arial" w:cs="Arial"/>
                <w:sz w:val="16"/>
              </w:rPr>
              <w:t>GOSC</w:t>
            </w:r>
          </w:p>
        </w:tc>
        <w:tc>
          <w:tcPr>
            <w:tcW w:w="0" w:type="auto"/>
            <w:shd w:val="clear" w:color="auto" w:fill="auto"/>
          </w:tcPr>
          <w:p w14:paraId="5D3AF123" w14:textId="77777777" w:rsidR="00DC1D68" w:rsidRDefault="00000000">
            <w:r>
              <w:rPr>
                <w:rFonts w:ascii="Arial" w:eastAsia="Arial" w:hAnsi="Arial" w:cs="Arial"/>
                <w:sz w:val="16"/>
              </w:rPr>
              <w:t>5H-04</w:t>
            </w:r>
          </w:p>
        </w:tc>
      </w:tr>
      <w:tr w:rsidR="00DC1D68" w14:paraId="02BAC132" w14:textId="77777777">
        <w:tc>
          <w:tcPr>
            <w:tcW w:w="0" w:type="auto"/>
            <w:shd w:val="clear" w:color="auto" w:fill="auto"/>
          </w:tcPr>
          <w:p w14:paraId="295BC906" w14:textId="77777777" w:rsidR="00DC1D68" w:rsidRDefault="00000000">
            <w:r>
              <w:rPr>
                <w:rFonts w:ascii="Arial" w:eastAsia="Arial" w:hAnsi="Arial" w:cs="Arial"/>
                <w:sz w:val="16"/>
              </w:rPr>
              <w:t>BB000I01</w:t>
            </w:r>
          </w:p>
        </w:tc>
        <w:tc>
          <w:tcPr>
            <w:tcW w:w="0" w:type="auto"/>
            <w:shd w:val="clear" w:color="auto" w:fill="auto"/>
          </w:tcPr>
          <w:p w14:paraId="413BAD44" w14:textId="77777777" w:rsidR="00DC1D68" w:rsidRDefault="00000000">
            <w:r>
              <w:rPr>
                <w:rFonts w:ascii="Arial" w:eastAsia="Arial" w:hAnsi="Arial" w:cs="Arial"/>
                <w:sz w:val="16"/>
              </w:rPr>
              <w:t>GUTMAN, Colas</w:t>
            </w:r>
          </w:p>
        </w:tc>
        <w:tc>
          <w:tcPr>
            <w:tcW w:w="0" w:type="auto"/>
            <w:shd w:val="clear" w:color="auto" w:fill="auto"/>
          </w:tcPr>
          <w:p w14:paraId="2972EB7C" w14:textId="77777777" w:rsidR="00DC1D68" w:rsidRDefault="00000000">
            <w:r>
              <w:rPr>
                <w:rFonts w:ascii="Arial" w:eastAsia="Arial" w:hAnsi="Arial" w:cs="Arial"/>
                <w:sz w:val="16"/>
              </w:rPr>
              <w:t>Jean-Bébé et Baby-John</w:t>
            </w:r>
          </w:p>
        </w:tc>
        <w:tc>
          <w:tcPr>
            <w:tcW w:w="0" w:type="auto"/>
            <w:shd w:val="clear" w:color="auto" w:fill="auto"/>
          </w:tcPr>
          <w:p w14:paraId="38C0CF76" w14:textId="77777777" w:rsidR="00DC1D68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57E3AC6B" w14:textId="77777777" w:rsidR="00DC1D68" w:rsidRDefault="00000000">
            <w:r>
              <w:rPr>
                <w:rFonts w:ascii="Arial" w:eastAsia="Arial" w:hAnsi="Arial" w:cs="Arial"/>
                <w:sz w:val="16"/>
              </w:rPr>
              <w:t>(Mouche)</w:t>
            </w:r>
          </w:p>
        </w:tc>
        <w:tc>
          <w:tcPr>
            <w:tcW w:w="0" w:type="auto"/>
            <w:shd w:val="clear" w:color="auto" w:fill="auto"/>
          </w:tcPr>
          <w:p w14:paraId="545A7ACF" w14:textId="77777777" w:rsidR="00DC1D68" w:rsidRDefault="00DC1D68"/>
        </w:tc>
        <w:tc>
          <w:tcPr>
            <w:tcW w:w="0" w:type="auto"/>
            <w:shd w:val="clear" w:color="auto" w:fill="auto"/>
          </w:tcPr>
          <w:p w14:paraId="2E262D4B" w14:textId="77777777" w:rsidR="00DC1D68" w:rsidRDefault="00000000">
            <w:r>
              <w:rPr>
                <w:rFonts w:ascii="Arial" w:eastAsia="Arial" w:hAnsi="Arial" w:cs="Arial"/>
                <w:sz w:val="16"/>
              </w:rPr>
              <w:t>GUTM</w:t>
            </w:r>
          </w:p>
        </w:tc>
        <w:tc>
          <w:tcPr>
            <w:tcW w:w="0" w:type="auto"/>
            <w:shd w:val="clear" w:color="auto" w:fill="auto"/>
          </w:tcPr>
          <w:p w14:paraId="09A464C6" w14:textId="77777777" w:rsidR="00DC1D68" w:rsidRDefault="00000000">
            <w:r>
              <w:rPr>
                <w:rFonts w:ascii="Arial" w:eastAsia="Arial" w:hAnsi="Arial" w:cs="Arial"/>
                <w:sz w:val="16"/>
              </w:rPr>
              <w:t>5H-04</w:t>
            </w:r>
          </w:p>
        </w:tc>
      </w:tr>
      <w:tr w:rsidR="00DC1D68" w14:paraId="71895854" w14:textId="77777777">
        <w:tc>
          <w:tcPr>
            <w:tcW w:w="0" w:type="auto"/>
            <w:shd w:val="clear" w:color="auto" w:fill="auto"/>
          </w:tcPr>
          <w:p w14:paraId="519256A8" w14:textId="77777777" w:rsidR="00DC1D68" w:rsidRDefault="00000000">
            <w:r>
              <w:rPr>
                <w:rFonts w:ascii="Arial" w:eastAsia="Arial" w:hAnsi="Arial" w:cs="Arial"/>
                <w:sz w:val="16"/>
              </w:rPr>
              <w:t>BB000C6N</w:t>
            </w:r>
          </w:p>
        </w:tc>
        <w:tc>
          <w:tcPr>
            <w:tcW w:w="0" w:type="auto"/>
            <w:shd w:val="clear" w:color="auto" w:fill="auto"/>
          </w:tcPr>
          <w:p w14:paraId="76134D69" w14:textId="77777777" w:rsidR="00DC1D68" w:rsidRDefault="00000000">
            <w:r>
              <w:rPr>
                <w:rFonts w:ascii="Arial" w:eastAsia="Arial" w:hAnsi="Arial" w:cs="Arial"/>
                <w:sz w:val="16"/>
              </w:rPr>
              <w:t>HARCOURT, Claire d'</w:t>
            </w:r>
          </w:p>
        </w:tc>
        <w:tc>
          <w:tcPr>
            <w:tcW w:w="0" w:type="auto"/>
            <w:shd w:val="clear" w:color="auto" w:fill="auto"/>
          </w:tcPr>
          <w:p w14:paraId="5D8DB8F1" w14:textId="77777777" w:rsidR="00DC1D68" w:rsidRDefault="00000000">
            <w:r>
              <w:rPr>
                <w:rFonts w:ascii="Arial" w:eastAsia="Arial" w:hAnsi="Arial" w:cs="Arial"/>
                <w:sz w:val="16"/>
              </w:rPr>
              <w:t xml:space="preserve">Du coq à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l'âne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les animaux racontent l'art</w:t>
            </w:r>
          </w:p>
        </w:tc>
        <w:tc>
          <w:tcPr>
            <w:tcW w:w="0" w:type="auto"/>
            <w:shd w:val="clear" w:color="auto" w:fill="auto"/>
          </w:tcPr>
          <w:p w14:paraId="20FCE2E0" w14:textId="77777777" w:rsidR="00DC1D68" w:rsidRDefault="00000000">
            <w:r>
              <w:rPr>
                <w:rFonts w:ascii="Arial" w:eastAsia="Arial" w:hAnsi="Arial" w:cs="Arial"/>
                <w:sz w:val="16"/>
              </w:rPr>
              <w:t>Documentaire</w:t>
            </w:r>
          </w:p>
        </w:tc>
        <w:tc>
          <w:tcPr>
            <w:tcW w:w="0" w:type="auto"/>
            <w:shd w:val="clear" w:color="auto" w:fill="auto"/>
          </w:tcPr>
          <w:p w14:paraId="20985F61" w14:textId="77777777" w:rsidR="00DC1D68" w:rsidRDefault="00DC1D68"/>
        </w:tc>
        <w:tc>
          <w:tcPr>
            <w:tcW w:w="0" w:type="auto"/>
            <w:shd w:val="clear" w:color="auto" w:fill="auto"/>
          </w:tcPr>
          <w:p w14:paraId="108FC1F7" w14:textId="77777777" w:rsidR="00DC1D68" w:rsidRDefault="00DC1D68"/>
        </w:tc>
        <w:tc>
          <w:tcPr>
            <w:tcW w:w="0" w:type="auto"/>
            <w:shd w:val="clear" w:color="auto" w:fill="auto"/>
          </w:tcPr>
          <w:p w14:paraId="7610DD45" w14:textId="77777777" w:rsidR="00DC1D68" w:rsidRDefault="00000000">
            <w:r>
              <w:rPr>
                <w:rFonts w:ascii="Arial" w:eastAsia="Arial" w:hAnsi="Arial" w:cs="Arial"/>
                <w:sz w:val="16"/>
              </w:rPr>
              <w:t>703</w:t>
            </w:r>
          </w:p>
        </w:tc>
        <w:tc>
          <w:tcPr>
            <w:tcW w:w="0" w:type="auto"/>
            <w:shd w:val="clear" w:color="auto" w:fill="auto"/>
          </w:tcPr>
          <w:p w14:paraId="00059748" w14:textId="77777777" w:rsidR="00DC1D68" w:rsidRDefault="00000000">
            <w:r>
              <w:rPr>
                <w:rFonts w:ascii="Arial" w:eastAsia="Arial" w:hAnsi="Arial" w:cs="Arial"/>
                <w:sz w:val="16"/>
              </w:rPr>
              <w:t>5H-04</w:t>
            </w:r>
          </w:p>
        </w:tc>
      </w:tr>
      <w:tr w:rsidR="00DC1D68" w14:paraId="73336E89" w14:textId="77777777">
        <w:tc>
          <w:tcPr>
            <w:tcW w:w="0" w:type="auto"/>
            <w:shd w:val="clear" w:color="auto" w:fill="auto"/>
          </w:tcPr>
          <w:p w14:paraId="3D0E910B" w14:textId="77777777" w:rsidR="00DC1D68" w:rsidRDefault="00000000">
            <w:r>
              <w:rPr>
                <w:rFonts w:ascii="Arial" w:eastAsia="Arial" w:hAnsi="Arial" w:cs="Arial"/>
                <w:sz w:val="16"/>
              </w:rPr>
              <w:t>BB000DGR</w:t>
            </w:r>
          </w:p>
        </w:tc>
        <w:tc>
          <w:tcPr>
            <w:tcW w:w="0" w:type="auto"/>
            <w:shd w:val="clear" w:color="auto" w:fill="auto"/>
          </w:tcPr>
          <w:p w14:paraId="72DF2471" w14:textId="77777777" w:rsidR="00DC1D68" w:rsidRDefault="00000000">
            <w:r>
              <w:rPr>
                <w:rFonts w:ascii="Arial" w:eastAsia="Arial" w:hAnsi="Arial" w:cs="Arial"/>
                <w:sz w:val="16"/>
              </w:rPr>
              <w:t>LEMAÎTRE, Pascal</w:t>
            </w:r>
          </w:p>
        </w:tc>
        <w:tc>
          <w:tcPr>
            <w:tcW w:w="0" w:type="auto"/>
            <w:shd w:val="clear" w:color="auto" w:fill="auto"/>
          </w:tcPr>
          <w:p w14:paraId="7585EDE5" w14:textId="77777777" w:rsidR="00DC1D68" w:rsidRDefault="00000000">
            <w:r>
              <w:rPr>
                <w:rFonts w:ascii="Arial" w:eastAsia="Arial" w:hAnsi="Arial" w:cs="Arial"/>
                <w:sz w:val="16"/>
              </w:rPr>
              <w:t>Le chevalier qui cherchait ses chaussettes</w:t>
            </w:r>
          </w:p>
        </w:tc>
        <w:tc>
          <w:tcPr>
            <w:tcW w:w="0" w:type="auto"/>
            <w:shd w:val="clear" w:color="auto" w:fill="auto"/>
          </w:tcPr>
          <w:p w14:paraId="2E046B4B" w14:textId="77777777" w:rsidR="00DC1D68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7A94F4E2" w14:textId="77777777" w:rsidR="00DC1D68" w:rsidRDefault="00000000">
            <w:r>
              <w:rPr>
                <w:rFonts w:ascii="Arial" w:eastAsia="Arial" w:hAnsi="Arial" w:cs="Arial"/>
                <w:sz w:val="16"/>
              </w:rPr>
              <w:t>(Mouche)</w:t>
            </w:r>
          </w:p>
        </w:tc>
        <w:tc>
          <w:tcPr>
            <w:tcW w:w="0" w:type="auto"/>
            <w:shd w:val="clear" w:color="auto" w:fill="auto"/>
          </w:tcPr>
          <w:p w14:paraId="3F837DBC" w14:textId="77777777" w:rsidR="00DC1D68" w:rsidRDefault="00DC1D68"/>
        </w:tc>
        <w:tc>
          <w:tcPr>
            <w:tcW w:w="0" w:type="auto"/>
            <w:shd w:val="clear" w:color="auto" w:fill="auto"/>
          </w:tcPr>
          <w:p w14:paraId="327B640C" w14:textId="77777777" w:rsidR="00DC1D68" w:rsidRDefault="00000000">
            <w:r>
              <w:rPr>
                <w:rFonts w:ascii="Arial" w:eastAsia="Arial" w:hAnsi="Arial" w:cs="Arial"/>
                <w:sz w:val="16"/>
              </w:rPr>
              <w:t>OSTE</w:t>
            </w:r>
          </w:p>
        </w:tc>
        <w:tc>
          <w:tcPr>
            <w:tcW w:w="0" w:type="auto"/>
            <w:shd w:val="clear" w:color="auto" w:fill="auto"/>
          </w:tcPr>
          <w:p w14:paraId="42B9F687" w14:textId="77777777" w:rsidR="00DC1D68" w:rsidRDefault="00000000">
            <w:r>
              <w:rPr>
                <w:rFonts w:ascii="Arial" w:eastAsia="Arial" w:hAnsi="Arial" w:cs="Arial"/>
                <w:sz w:val="16"/>
              </w:rPr>
              <w:t>5H-04</w:t>
            </w:r>
          </w:p>
        </w:tc>
      </w:tr>
      <w:tr w:rsidR="00DC1D68" w14:paraId="45DD4974" w14:textId="77777777">
        <w:tc>
          <w:tcPr>
            <w:tcW w:w="0" w:type="auto"/>
            <w:shd w:val="clear" w:color="auto" w:fill="auto"/>
          </w:tcPr>
          <w:p w14:paraId="17246147" w14:textId="77777777" w:rsidR="00DC1D68" w:rsidRDefault="00000000">
            <w:r>
              <w:rPr>
                <w:rFonts w:ascii="Arial" w:eastAsia="Arial" w:hAnsi="Arial" w:cs="Arial"/>
                <w:sz w:val="16"/>
              </w:rPr>
              <w:t>BB0007AS</w:t>
            </w:r>
          </w:p>
        </w:tc>
        <w:tc>
          <w:tcPr>
            <w:tcW w:w="0" w:type="auto"/>
            <w:shd w:val="clear" w:color="auto" w:fill="auto"/>
          </w:tcPr>
          <w:p w14:paraId="69B49CA9" w14:textId="77777777" w:rsidR="00DC1D68" w:rsidRDefault="00000000">
            <w:r>
              <w:rPr>
                <w:rFonts w:ascii="Arial" w:eastAsia="Arial" w:hAnsi="Arial" w:cs="Arial"/>
                <w:sz w:val="16"/>
              </w:rPr>
              <w:t>MARTIN, Paul</w:t>
            </w:r>
          </w:p>
        </w:tc>
        <w:tc>
          <w:tcPr>
            <w:tcW w:w="0" w:type="auto"/>
            <w:shd w:val="clear" w:color="auto" w:fill="auto"/>
          </w:tcPr>
          <w:p w14:paraId="50EADE41" w14:textId="77777777" w:rsidR="00DC1D68" w:rsidRDefault="00000000">
            <w:r>
              <w:rPr>
                <w:rFonts w:ascii="Arial" w:eastAsia="Arial" w:hAnsi="Arial" w:cs="Arial"/>
                <w:sz w:val="16"/>
              </w:rPr>
              <w:t>Thierry contre les kidnappeurs</w:t>
            </w:r>
          </w:p>
        </w:tc>
        <w:tc>
          <w:tcPr>
            <w:tcW w:w="0" w:type="auto"/>
            <w:shd w:val="clear" w:color="auto" w:fill="auto"/>
          </w:tcPr>
          <w:p w14:paraId="5D5D3BCD" w14:textId="77777777" w:rsidR="00DC1D68" w:rsidRDefault="00DC1D68"/>
        </w:tc>
        <w:tc>
          <w:tcPr>
            <w:tcW w:w="0" w:type="auto"/>
            <w:shd w:val="clear" w:color="auto" w:fill="auto"/>
          </w:tcPr>
          <w:p w14:paraId="5CCC1FA8" w14:textId="77777777" w:rsidR="00DC1D68" w:rsidRDefault="00000000">
            <w:r>
              <w:rPr>
                <w:rFonts w:ascii="Arial" w:eastAsia="Arial" w:hAnsi="Arial" w:cs="Arial"/>
                <w:sz w:val="16"/>
              </w:rPr>
              <w:t xml:space="preserve">(J'aime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lire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409)</w:t>
            </w:r>
          </w:p>
        </w:tc>
        <w:tc>
          <w:tcPr>
            <w:tcW w:w="0" w:type="auto"/>
            <w:shd w:val="clear" w:color="auto" w:fill="auto"/>
          </w:tcPr>
          <w:p w14:paraId="1DE7575C" w14:textId="77777777" w:rsidR="00DC1D68" w:rsidRDefault="00000000">
            <w:r>
              <w:rPr>
                <w:rFonts w:ascii="Arial" w:eastAsia="Arial" w:hAnsi="Arial" w:cs="Arial"/>
                <w:sz w:val="16"/>
              </w:rPr>
              <w:t>409</w:t>
            </w:r>
          </w:p>
        </w:tc>
        <w:tc>
          <w:tcPr>
            <w:tcW w:w="0" w:type="auto"/>
            <w:shd w:val="clear" w:color="auto" w:fill="auto"/>
          </w:tcPr>
          <w:p w14:paraId="4F0F2A68" w14:textId="77777777" w:rsidR="00DC1D68" w:rsidRDefault="00000000">
            <w:r>
              <w:rPr>
                <w:rFonts w:ascii="Arial" w:eastAsia="Arial" w:hAnsi="Arial" w:cs="Arial"/>
                <w:sz w:val="16"/>
              </w:rPr>
              <w:t>MART</w:t>
            </w:r>
          </w:p>
        </w:tc>
        <w:tc>
          <w:tcPr>
            <w:tcW w:w="0" w:type="auto"/>
            <w:shd w:val="clear" w:color="auto" w:fill="auto"/>
          </w:tcPr>
          <w:p w14:paraId="13DAA449" w14:textId="77777777" w:rsidR="00DC1D68" w:rsidRDefault="00000000">
            <w:r>
              <w:rPr>
                <w:rFonts w:ascii="Arial" w:eastAsia="Arial" w:hAnsi="Arial" w:cs="Arial"/>
                <w:sz w:val="16"/>
              </w:rPr>
              <w:t>5H-04</w:t>
            </w:r>
          </w:p>
        </w:tc>
      </w:tr>
      <w:tr w:rsidR="00DC1D68" w14:paraId="75A42EF5" w14:textId="77777777">
        <w:tc>
          <w:tcPr>
            <w:tcW w:w="0" w:type="auto"/>
            <w:shd w:val="clear" w:color="auto" w:fill="auto"/>
          </w:tcPr>
          <w:p w14:paraId="5557C52D" w14:textId="77777777" w:rsidR="00DC1D68" w:rsidRDefault="00000000">
            <w:r>
              <w:rPr>
                <w:rFonts w:ascii="Arial" w:eastAsia="Arial" w:hAnsi="Arial" w:cs="Arial"/>
                <w:sz w:val="16"/>
              </w:rPr>
              <w:t>BB000D1J</w:t>
            </w:r>
          </w:p>
        </w:tc>
        <w:tc>
          <w:tcPr>
            <w:tcW w:w="0" w:type="auto"/>
            <w:shd w:val="clear" w:color="auto" w:fill="auto"/>
          </w:tcPr>
          <w:p w14:paraId="2334279E" w14:textId="77777777" w:rsidR="00DC1D68" w:rsidRDefault="00000000">
            <w:r>
              <w:rPr>
                <w:rFonts w:ascii="Arial" w:eastAsia="Arial" w:hAnsi="Arial" w:cs="Arial"/>
                <w:sz w:val="16"/>
              </w:rPr>
              <w:t>MOURLEVAT, Jean-Claude</w:t>
            </w:r>
          </w:p>
        </w:tc>
        <w:tc>
          <w:tcPr>
            <w:tcW w:w="0" w:type="auto"/>
            <w:shd w:val="clear" w:color="auto" w:fill="auto"/>
          </w:tcPr>
          <w:p w14:paraId="22E08AD4" w14:textId="77777777" w:rsidR="00DC1D68" w:rsidRDefault="00000000">
            <w:r>
              <w:rPr>
                <w:rFonts w:ascii="Arial" w:eastAsia="Arial" w:hAnsi="Arial" w:cs="Arial"/>
                <w:sz w:val="16"/>
              </w:rPr>
              <w:t>Sous le grand banian</w:t>
            </w:r>
          </w:p>
        </w:tc>
        <w:tc>
          <w:tcPr>
            <w:tcW w:w="0" w:type="auto"/>
            <w:shd w:val="clear" w:color="auto" w:fill="auto"/>
          </w:tcPr>
          <w:p w14:paraId="1B3AA3DC" w14:textId="77777777" w:rsidR="00DC1D68" w:rsidRDefault="00000000">
            <w:r>
              <w:rPr>
                <w:rFonts w:ascii="Arial" w:eastAsia="Arial" w:hAnsi="Arial" w:cs="Arial"/>
                <w:sz w:val="16"/>
              </w:rPr>
              <w:t>Documentaire</w:t>
            </w:r>
          </w:p>
        </w:tc>
        <w:tc>
          <w:tcPr>
            <w:tcW w:w="0" w:type="auto"/>
            <w:shd w:val="clear" w:color="auto" w:fill="auto"/>
          </w:tcPr>
          <w:p w14:paraId="33ACF548" w14:textId="77777777" w:rsidR="00DC1D68" w:rsidRDefault="00DC1D68"/>
        </w:tc>
        <w:tc>
          <w:tcPr>
            <w:tcW w:w="0" w:type="auto"/>
            <w:shd w:val="clear" w:color="auto" w:fill="auto"/>
          </w:tcPr>
          <w:p w14:paraId="0D4A9424" w14:textId="77777777" w:rsidR="00DC1D68" w:rsidRDefault="00DC1D68"/>
        </w:tc>
        <w:tc>
          <w:tcPr>
            <w:tcW w:w="0" w:type="auto"/>
            <w:shd w:val="clear" w:color="auto" w:fill="auto"/>
          </w:tcPr>
          <w:p w14:paraId="0121D969" w14:textId="77777777" w:rsidR="00DC1D68" w:rsidRDefault="00000000">
            <w:r>
              <w:rPr>
                <w:rFonts w:ascii="Arial" w:eastAsia="Arial" w:hAnsi="Arial" w:cs="Arial"/>
                <w:sz w:val="16"/>
              </w:rPr>
              <w:t>655</w:t>
            </w:r>
          </w:p>
        </w:tc>
        <w:tc>
          <w:tcPr>
            <w:tcW w:w="0" w:type="auto"/>
            <w:shd w:val="clear" w:color="auto" w:fill="auto"/>
          </w:tcPr>
          <w:p w14:paraId="0A9E4AB1" w14:textId="77777777" w:rsidR="00DC1D68" w:rsidRDefault="00000000">
            <w:r>
              <w:rPr>
                <w:rFonts w:ascii="Arial" w:eastAsia="Arial" w:hAnsi="Arial" w:cs="Arial"/>
                <w:sz w:val="16"/>
              </w:rPr>
              <w:t>5H-04</w:t>
            </w:r>
          </w:p>
        </w:tc>
      </w:tr>
      <w:tr w:rsidR="00DC1D68" w14:paraId="49341559" w14:textId="77777777">
        <w:tc>
          <w:tcPr>
            <w:tcW w:w="0" w:type="auto"/>
            <w:shd w:val="clear" w:color="auto" w:fill="auto"/>
          </w:tcPr>
          <w:p w14:paraId="36AA5D5C" w14:textId="77777777" w:rsidR="00DC1D68" w:rsidRDefault="00000000">
            <w:r>
              <w:rPr>
                <w:rFonts w:ascii="Arial" w:eastAsia="Arial" w:hAnsi="Arial" w:cs="Arial"/>
                <w:sz w:val="16"/>
              </w:rPr>
              <w:t>BB000BP7</w:t>
            </w:r>
          </w:p>
        </w:tc>
        <w:tc>
          <w:tcPr>
            <w:tcW w:w="0" w:type="auto"/>
            <w:shd w:val="clear" w:color="auto" w:fill="auto"/>
          </w:tcPr>
          <w:p w14:paraId="40CC6751" w14:textId="77777777" w:rsidR="00DC1D68" w:rsidRDefault="00000000">
            <w:r>
              <w:rPr>
                <w:rFonts w:ascii="Arial" w:eastAsia="Arial" w:hAnsi="Arial" w:cs="Arial"/>
                <w:sz w:val="16"/>
              </w:rPr>
              <w:t>NELISSEN, Roland</w:t>
            </w:r>
          </w:p>
        </w:tc>
        <w:tc>
          <w:tcPr>
            <w:tcW w:w="0" w:type="auto"/>
            <w:shd w:val="clear" w:color="auto" w:fill="auto"/>
          </w:tcPr>
          <w:p w14:paraId="7CA4608B" w14:textId="77777777" w:rsidR="00DC1D68" w:rsidRDefault="00000000">
            <w:r>
              <w:rPr>
                <w:rFonts w:ascii="Arial" w:eastAsia="Arial" w:hAnsi="Arial" w:cs="Arial"/>
                <w:sz w:val="16"/>
              </w:rPr>
              <w:t>Le livre des extrêmes</w:t>
            </w:r>
          </w:p>
        </w:tc>
        <w:tc>
          <w:tcPr>
            <w:tcW w:w="0" w:type="auto"/>
            <w:shd w:val="clear" w:color="auto" w:fill="auto"/>
          </w:tcPr>
          <w:p w14:paraId="4918B7B2" w14:textId="77777777" w:rsidR="00DC1D68" w:rsidRDefault="00000000">
            <w:r>
              <w:rPr>
                <w:rFonts w:ascii="Arial" w:eastAsia="Arial" w:hAnsi="Arial" w:cs="Arial"/>
                <w:sz w:val="16"/>
              </w:rPr>
              <w:t>Documentaire</w:t>
            </w:r>
          </w:p>
        </w:tc>
        <w:tc>
          <w:tcPr>
            <w:tcW w:w="0" w:type="auto"/>
            <w:shd w:val="clear" w:color="auto" w:fill="auto"/>
          </w:tcPr>
          <w:p w14:paraId="544C039A" w14:textId="77777777" w:rsidR="00DC1D68" w:rsidRDefault="00DC1D68"/>
        </w:tc>
        <w:tc>
          <w:tcPr>
            <w:tcW w:w="0" w:type="auto"/>
            <w:shd w:val="clear" w:color="auto" w:fill="auto"/>
          </w:tcPr>
          <w:p w14:paraId="0332FFEB" w14:textId="77777777" w:rsidR="00DC1D68" w:rsidRDefault="00DC1D68"/>
        </w:tc>
        <w:tc>
          <w:tcPr>
            <w:tcW w:w="0" w:type="auto"/>
            <w:shd w:val="clear" w:color="auto" w:fill="auto"/>
          </w:tcPr>
          <w:p w14:paraId="56908D19" w14:textId="77777777" w:rsidR="00DC1D68" w:rsidRDefault="00000000">
            <w:r>
              <w:rPr>
                <w:rFonts w:ascii="Arial" w:eastAsia="Arial" w:hAnsi="Arial" w:cs="Arial"/>
                <w:sz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14:paraId="0281D0CE" w14:textId="77777777" w:rsidR="00DC1D68" w:rsidRDefault="00000000">
            <w:r>
              <w:rPr>
                <w:rFonts w:ascii="Arial" w:eastAsia="Arial" w:hAnsi="Arial" w:cs="Arial"/>
                <w:sz w:val="16"/>
              </w:rPr>
              <w:t>5H-04</w:t>
            </w:r>
          </w:p>
        </w:tc>
      </w:tr>
      <w:tr w:rsidR="00DC1D68" w14:paraId="7220C9F1" w14:textId="77777777">
        <w:tc>
          <w:tcPr>
            <w:tcW w:w="0" w:type="auto"/>
            <w:shd w:val="clear" w:color="auto" w:fill="auto"/>
          </w:tcPr>
          <w:p w14:paraId="6E23DF1C" w14:textId="77777777" w:rsidR="00DC1D68" w:rsidRDefault="00000000">
            <w:r>
              <w:rPr>
                <w:rFonts w:ascii="Arial" w:eastAsia="Arial" w:hAnsi="Arial" w:cs="Arial"/>
                <w:sz w:val="16"/>
              </w:rPr>
              <w:t>BB000BRV</w:t>
            </w:r>
          </w:p>
        </w:tc>
        <w:tc>
          <w:tcPr>
            <w:tcW w:w="0" w:type="auto"/>
            <w:shd w:val="clear" w:color="auto" w:fill="auto"/>
          </w:tcPr>
          <w:p w14:paraId="7133159A" w14:textId="77777777" w:rsidR="00DC1D68" w:rsidRDefault="00000000">
            <w:r>
              <w:rPr>
                <w:rFonts w:ascii="Arial" w:eastAsia="Arial" w:hAnsi="Arial" w:cs="Arial"/>
                <w:sz w:val="16"/>
              </w:rPr>
              <w:t>NÖSTLINGER, Christine</w:t>
            </w:r>
          </w:p>
        </w:tc>
        <w:tc>
          <w:tcPr>
            <w:tcW w:w="0" w:type="auto"/>
            <w:shd w:val="clear" w:color="auto" w:fill="auto"/>
          </w:tcPr>
          <w:p w14:paraId="4FD0AC75" w14:textId="77777777" w:rsidR="00DC1D68" w:rsidRDefault="00000000">
            <w:r>
              <w:rPr>
                <w:rFonts w:ascii="Arial" w:eastAsia="Arial" w:hAnsi="Arial" w:cs="Arial"/>
                <w:sz w:val="16"/>
              </w:rPr>
              <w:t>Mini rencontre le Père-Noël</w:t>
            </w:r>
          </w:p>
        </w:tc>
        <w:tc>
          <w:tcPr>
            <w:tcW w:w="0" w:type="auto"/>
            <w:shd w:val="clear" w:color="auto" w:fill="auto"/>
          </w:tcPr>
          <w:p w14:paraId="1374D38E" w14:textId="77777777" w:rsidR="00DC1D68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03E4BA44" w14:textId="77777777" w:rsidR="00DC1D68" w:rsidRDefault="00000000">
            <w:r>
              <w:rPr>
                <w:rFonts w:ascii="Arial" w:eastAsia="Arial" w:hAnsi="Arial" w:cs="Arial"/>
                <w:sz w:val="16"/>
              </w:rPr>
              <w:t xml:space="preserve">(Bibliothèque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rose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516)</w:t>
            </w:r>
          </w:p>
        </w:tc>
        <w:tc>
          <w:tcPr>
            <w:tcW w:w="0" w:type="auto"/>
            <w:shd w:val="clear" w:color="auto" w:fill="auto"/>
          </w:tcPr>
          <w:p w14:paraId="78CA87B5" w14:textId="77777777" w:rsidR="00DC1D68" w:rsidRDefault="00000000">
            <w:r>
              <w:rPr>
                <w:rFonts w:ascii="Arial" w:eastAsia="Arial" w:hAnsi="Arial" w:cs="Arial"/>
                <w:sz w:val="16"/>
              </w:rPr>
              <w:t>516</w:t>
            </w:r>
          </w:p>
        </w:tc>
        <w:tc>
          <w:tcPr>
            <w:tcW w:w="0" w:type="auto"/>
            <w:shd w:val="clear" w:color="auto" w:fill="auto"/>
          </w:tcPr>
          <w:p w14:paraId="0CC53620" w14:textId="77777777" w:rsidR="00DC1D68" w:rsidRDefault="00000000">
            <w:r>
              <w:rPr>
                <w:rFonts w:ascii="Arial" w:eastAsia="Arial" w:hAnsi="Arial" w:cs="Arial"/>
                <w:sz w:val="16"/>
              </w:rPr>
              <w:t>NOST</w:t>
            </w:r>
          </w:p>
        </w:tc>
        <w:tc>
          <w:tcPr>
            <w:tcW w:w="0" w:type="auto"/>
            <w:shd w:val="clear" w:color="auto" w:fill="auto"/>
          </w:tcPr>
          <w:p w14:paraId="04BA1769" w14:textId="77777777" w:rsidR="00DC1D68" w:rsidRDefault="00000000">
            <w:r>
              <w:rPr>
                <w:rFonts w:ascii="Arial" w:eastAsia="Arial" w:hAnsi="Arial" w:cs="Arial"/>
                <w:sz w:val="16"/>
              </w:rPr>
              <w:t>5H-04</w:t>
            </w:r>
          </w:p>
        </w:tc>
      </w:tr>
      <w:tr w:rsidR="00DC1D68" w14:paraId="76EEE91C" w14:textId="77777777">
        <w:tc>
          <w:tcPr>
            <w:tcW w:w="0" w:type="auto"/>
            <w:shd w:val="clear" w:color="auto" w:fill="auto"/>
          </w:tcPr>
          <w:p w14:paraId="6EF02898" w14:textId="77777777" w:rsidR="00DC1D68" w:rsidRDefault="00000000">
            <w:r>
              <w:rPr>
                <w:rFonts w:ascii="Arial" w:eastAsia="Arial" w:hAnsi="Arial" w:cs="Arial"/>
                <w:sz w:val="16"/>
              </w:rPr>
              <w:t>BB000CIU</w:t>
            </w:r>
          </w:p>
        </w:tc>
        <w:tc>
          <w:tcPr>
            <w:tcW w:w="0" w:type="auto"/>
            <w:shd w:val="clear" w:color="auto" w:fill="auto"/>
          </w:tcPr>
          <w:p w14:paraId="0E524DC7" w14:textId="77777777" w:rsidR="00DC1D68" w:rsidRDefault="00000000">
            <w:r>
              <w:rPr>
                <w:rFonts w:ascii="Arial" w:eastAsia="Arial" w:hAnsi="Arial" w:cs="Arial"/>
                <w:sz w:val="16"/>
              </w:rPr>
              <w:t>NOLAN, Tina</w:t>
            </w:r>
          </w:p>
        </w:tc>
        <w:tc>
          <w:tcPr>
            <w:tcW w:w="0" w:type="auto"/>
            <w:shd w:val="clear" w:color="auto" w:fill="auto"/>
          </w:tcPr>
          <w:p w14:paraId="067E76D5" w14:textId="77777777" w:rsidR="00DC1D68" w:rsidRDefault="00000000">
            <w:r>
              <w:rPr>
                <w:rFonts w:ascii="Arial" w:eastAsia="Arial" w:hAnsi="Arial" w:cs="Arial"/>
                <w:sz w:val="16"/>
              </w:rPr>
              <w:t>Léon, le caneton égaré</w:t>
            </w:r>
          </w:p>
        </w:tc>
        <w:tc>
          <w:tcPr>
            <w:tcW w:w="0" w:type="auto"/>
            <w:shd w:val="clear" w:color="auto" w:fill="auto"/>
          </w:tcPr>
          <w:p w14:paraId="3CA16AF3" w14:textId="77777777" w:rsidR="00DC1D68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1790AE24" w14:textId="77777777" w:rsidR="00DC1D68" w:rsidRDefault="00000000">
            <w:r>
              <w:rPr>
                <w:rFonts w:ascii="Arial" w:eastAsia="Arial" w:hAnsi="Arial" w:cs="Arial"/>
                <w:sz w:val="16"/>
              </w:rPr>
              <w:t xml:space="preserve">(Milan poche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Cadet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134.)</w:t>
            </w:r>
          </w:p>
        </w:tc>
        <w:tc>
          <w:tcPr>
            <w:tcW w:w="0" w:type="auto"/>
            <w:shd w:val="clear" w:color="auto" w:fill="auto"/>
          </w:tcPr>
          <w:p w14:paraId="247567F5" w14:textId="77777777" w:rsidR="00DC1D68" w:rsidRDefault="00000000">
            <w:r>
              <w:rPr>
                <w:rFonts w:ascii="Arial" w:eastAsia="Arial" w:hAnsi="Arial" w:cs="Arial"/>
                <w:sz w:val="16"/>
              </w:rPr>
              <w:t>134.</w:t>
            </w:r>
          </w:p>
        </w:tc>
        <w:tc>
          <w:tcPr>
            <w:tcW w:w="0" w:type="auto"/>
            <w:shd w:val="clear" w:color="auto" w:fill="auto"/>
          </w:tcPr>
          <w:p w14:paraId="4721E36B" w14:textId="77777777" w:rsidR="00DC1D68" w:rsidRDefault="00000000">
            <w:r>
              <w:rPr>
                <w:rFonts w:ascii="Arial" w:eastAsia="Arial" w:hAnsi="Arial" w:cs="Arial"/>
                <w:sz w:val="16"/>
              </w:rPr>
              <w:t>NOLA</w:t>
            </w:r>
          </w:p>
        </w:tc>
        <w:tc>
          <w:tcPr>
            <w:tcW w:w="0" w:type="auto"/>
            <w:shd w:val="clear" w:color="auto" w:fill="auto"/>
          </w:tcPr>
          <w:p w14:paraId="7A1E494C" w14:textId="77777777" w:rsidR="00DC1D68" w:rsidRDefault="00000000">
            <w:r>
              <w:rPr>
                <w:rFonts w:ascii="Arial" w:eastAsia="Arial" w:hAnsi="Arial" w:cs="Arial"/>
                <w:sz w:val="16"/>
              </w:rPr>
              <w:t>5H-04</w:t>
            </w:r>
          </w:p>
        </w:tc>
      </w:tr>
      <w:tr w:rsidR="00DC1D68" w14:paraId="016E1E62" w14:textId="77777777">
        <w:tc>
          <w:tcPr>
            <w:tcW w:w="0" w:type="auto"/>
            <w:shd w:val="clear" w:color="auto" w:fill="auto"/>
          </w:tcPr>
          <w:p w14:paraId="4671C4CB" w14:textId="77777777" w:rsidR="00DC1D68" w:rsidRDefault="00000000">
            <w:r>
              <w:rPr>
                <w:rFonts w:ascii="Arial" w:eastAsia="Arial" w:hAnsi="Arial" w:cs="Arial"/>
                <w:sz w:val="16"/>
              </w:rPr>
              <w:t>BB0007PH</w:t>
            </w:r>
          </w:p>
        </w:tc>
        <w:tc>
          <w:tcPr>
            <w:tcW w:w="0" w:type="auto"/>
            <w:shd w:val="clear" w:color="auto" w:fill="auto"/>
          </w:tcPr>
          <w:p w14:paraId="15976FB3" w14:textId="77777777" w:rsidR="00DC1D68" w:rsidRDefault="00000000">
            <w:r>
              <w:rPr>
                <w:rFonts w:ascii="Arial" w:eastAsia="Arial" w:hAnsi="Arial" w:cs="Arial"/>
                <w:sz w:val="16"/>
              </w:rPr>
              <w:t>PETIT, Véronique</w:t>
            </w:r>
          </w:p>
        </w:tc>
        <w:tc>
          <w:tcPr>
            <w:tcW w:w="0" w:type="auto"/>
            <w:shd w:val="clear" w:color="auto" w:fill="auto"/>
          </w:tcPr>
          <w:p w14:paraId="6DA4D23C" w14:textId="77777777" w:rsidR="00DC1D68" w:rsidRDefault="00000000">
            <w:r>
              <w:rPr>
                <w:rFonts w:ascii="Arial" w:eastAsia="Arial" w:hAnsi="Arial" w:cs="Arial"/>
                <w:sz w:val="16"/>
              </w:rPr>
              <w:t xml:space="preserve">Entre, si tu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l'oses !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67222814" w14:textId="77777777" w:rsidR="00DC1D68" w:rsidRDefault="00DC1D68"/>
        </w:tc>
        <w:tc>
          <w:tcPr>
            <w:tcW w:w="0" w:type="auto"/>
            <w:shd w:val="clear" w:color="auto" w:fill="auto"/>
          </w:tcPr>
          <w:p w14:paraId="246870D7" w14:textId="77777777" w:rsidR="00DC1D68" w:rsidRDefault="00000000">
            <w:r>
              <w:rPr>
                <w:rFonts w:ascii="Arial" w:eastAsia="Arial" w:hAnsi="Arial" w:cs="Arial"/>
                <w:sz w:val="16"/>
              </w:rPr>
              <w:t xml:space="preserve">(J'aime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lire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418)</w:t>
            </w:r>
          </w:p>
        </w:tc>
        <w:tc>
          <w:tcPr>
            <w:tcW w:w="0" w:type="auto"/>
            <w:shd w:val="clear" w:color="auto" w:fill="auto"/>
          </w:tcPr>
          <w:p w14:paraId="55BDBF52" w14:textId="77777777" w:rsidR="00DC1D68" w:rsidRDefault="00000000">
            <w:r>
              <w:rPr>
                <w:rFonts w:ascii="Arial" w:eastAsia="Arial" w:hAnsi="Arial" w:cs="Arial"/>
                <w:sz w:val="16"/>
              </w:rPr>
              <w:t>418</w:t>
            </w:r>
          </w:p>
        </w:tc>
        <w:tc>
          <w:tcPr>
            <w:tcW w:w="0" w:type="auto"/>
            <w:shd w:val="clear" w:color="auto" w:fill="auto"/>
          </w:tcPr>
          <w:p w14:paraId="6B61971C" w14:textId="77777777" w:rsidR="00DC1D68" w:rsidRDefault="00000000">
            <w:r>
              <w:rPr>
                <w:rFonts w:ascii="Arial" w:eastAsia="Arial" w:hAnsi="Arial" w:cs="Arial"/>
                <w:sz w:val="16"/>
              </w:rPr>
              <w:t>PETI</w:t>
            </w:r>
          </w:p>
        </w:tc>
        <w:tc>
          <w:tcPr>
            <w:tcW w:w="0" w:type="auto"/>
            <w:shd w:val="clear" w:color="auto" w:fill="auto"/>
          </w:tcPr>
          <w:p w14:paraId="19EF03B6" w14:textId="77777777" w:rsidR="00DC1D68" w:rsidRDefault="00000000">
            <w:r>
              <w:rPr>
                <w:rFonts w:ascii="Arial" w:eastAsia="Arial" w:hAnsi="Arial" w:cs="Arial"/>
                <w:sz w:val="16"/>
              </w:rPr>
              <w:t>5H-04</w:t>
            </w:r>
          </w:p>
        </w:tc>
      </w:tr>
      <w:tr w:rsidR="00DC1D68" w14:paraId="0A164E84" w14:textId="77777777">
        <w:tc>
          <w:tcPr>
            <w:tcW w:w="0" w:type="auto"/>
            <w:shd w:val="clear" w:color="auto" w:fill="auto"/>
          </w:tcPr>
          <w:p w14:paraId="78905117" w14:textId="77777777" w:rsidR="00DC1D68" w:rsidRDefault="00000000">
            <w:r>
              <w:rPr>
                <w:rFonts w:ascii="Arial" w:eastAsia="Arial" w:hAnsi="Arial" w:cs="Arial"/>
                <w:sz w:val="16"/>
              </w:rPr>
              <w:t>BB0007GF</w:t>
            </w:r>
          </w:p>
        </w:tc>
        <w:tc>
          <w:tcPr>
            <w:tcW w:w="0" w:type="auto"/>
            <w:shd w:val="clear" w:color="auto" w:fill="auto"/>
          </w:tcPr>
          <w:p w14:paraId="5383E81A" w14:textId="77777777" w:rsidR="00DC1D68" w:rsidRDefault="00000000">
            <w:r>
              <w:rPr>
                <w:rFonts w:ascii="Arial" w:eastAsia="Arial" w:hAnsi="Arial" w:cs="Arial"/>
                <w:sz w:val="16"/>
              </w:rPr>
              <w:t>PRADET, Alain</w:t>
            </w:r>
          </w:p>
        </w:tc>
        <w:tc>
          <w:tcPr>
            <w:tcW w:w="0" w:type="auto"/>
            <w:shd w:val="clear" w:color="auto" w:fill="auto"/>
          </w:tcPr>
          <w:p w14:paraId="066BFF7F" w14:textId="77777777" w:rsidR="00DC1D68" w:rsidRDefault="00000000">
            <w:r>
              <w:rPr>
                <w:rFonts w:ascii="Arial" w:eastAsia="Arial" w:hAnsi="Arial" w:cs="Arial"/>
                <w:sz w:val="16"/>
              </w:rPr>
              <w:t>Mes fantômes et moi</w:t>
            </w:r>
          </w:p>
        </w:tc>
        <w:tc>
          <w:tcPr>
            <w:tcW w:w="0" w:type="auto"/>
            <w:shd w:val="clear" w:color="auto" w:fill="auto"/>
          </w:tcPr>
          <w:p w14:paraId="78355AA3" w14:textId="77777777" w:rsidR="00DC1D68" w:rsidRDefault="00DC1D68"/>
        </w:tc>
        <w:tc>
          <w:tcPr>
            <w:tcW w:w="0" w:type="auto"/>
            <w:shd w:val="clear" w:color="auto" w:fill="auto"/>
          </w:tcPr>
          <w:p w14:paraId="31E32590" w14:textId="77777777" w:rsidR="00DC1D68" w:rsidRDefault="00000000">
            <w:r>
              <w:rPr>
                <w:rFonts w:ascii="Arial" w:eastAsia="Arial" w:hAnsi="Arial" w:cs="Arial"/>
                <w:sz w:val="16"/>
              </w:rPr>
              <w:t xml:space="preserve">(J'aime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lire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413)</w:t>
            </w:r>
          </w:p>
        </w:tc>
        <w:tc>
          <w:tcPr>
            <w:tcW w:w="0" w:type="auto"/>
            <w:shd w:val="clear" w:color="auto" w:fill="auto"/>
          </w:tcPr>
          <w:p w14:paraId="7224D303" w14:textId="77777777" w:rsidR="00DC1D68" w:rsidRDefault="00000000">
            <w:r>
              <w:rPr>
                <w:rFonts w:ascii="Arial" w:eastAsia="Arial" w:hAnsi="Arial" w:cs="Arial"/>
                <w:sz w:val="16"/>
              </w:rPr>
              <w:t>413</w:t>
            </w:r>
          </w:p>
        </w:tc>
        <w:tc>
          <w:tcPr>
            <w:tcW w:w="0" w:type="auto"/>
            <w:shd w:val="clear" w:color="auto" w:fill="auto"/>
          </w:tcPr>
          <w:p w14:paraId="09C001CB" w14:textId="77777777" w:rsidR="00DC1D68" w:rsidRDefault="00000000">
            <w:r>
              <w:rPr>
                <w:rFonts w:ascii="Arial" w:eastAsia="Arial" w:hAnsi="Arial" w:cs="Arial"/>
                <w:sz w:val="16"/>
              </w:rPr>
              <w:t>PRAD</w:t>
            </w:r>
          </w:p>
        </w:tc>
        <w:tc>
          <w:tcPr>
            <w:tcW w:w="0" w:type="auto"/>
            <w:shd w:val="clear" w:color="auto" w:fill="auto"/>
          </w:tcPr>
          <w:p w14:paraId="26118B36" w14:textId="77777777" w:rsidR="00DC1D68" w:rsidRDefault="00000000">
            <w:r>
              <w:rPr>
                <w:rFonts w:ascii="Arial" w:eastAsia="Arial" w:hAnsi="Arial" w:cs="Arial"/>
                <w:sz w:val="16"/>
              </w:rPr>
              <w:t>5H-04</w:t>
            </w:r>
          </w:p>
        </w:tc>
      </w:tr>
      <w:tr w:rsidR="00DC1D68" w14:paraId="33AEE272" w14:textId="77777777">
        <w:tc>
          <w:tcPr>
            <w:tcW w:w="0" w:type="auto"/>
            <w:shd w:val="clear" w:color="auto" w:fill="auto"/>
          </w:tcPr>
          <w:p w14:paraId="14CEE4C3" w14:textId="77777777" w:rsidR="00DC1D68" w:rsidRDefault="00000000">
            <w:r>
              <w:rPr>
                <w:rFonts w:ascii="Arial" w:eastAsia="Arial" w:hAnsi="Arial" w:cs="Arial"/>
                <w:sz w:val="16"/>
              </w:rPr>
              <w:t>BB000EN3</w:t>
            </w:r>
          </w:p>
        </w:tc>
        <w:tc>
          <w:tcPr>
            <w:tcW w:w="0" w:type="auto"/>
            <w:shd w:val="clear" w:color="auto" w:fill="auto"/>
          </w:tcPr>
          <w:p w14:paraId="602AD944" w14:textId="77777777" w:rsidR="00DC1D68" w:rsidRDefault="00000000">
            <w:r>
              <w:rPr>
                <w:rFonts w:ascii="Arial" w:eastAsia="Arial" w:hAnsi="Arial" w:cs="Arial"/>
                <w:sz w:val="16"/>
              </w:rPr>
              <w:t>RAISSON, Gwendoline</w:t>
            </w:r>
          </w:p>
        </w:tc>
        <w:tc>
          <w:tcPr>
            <w:tcW w:w="0" w:type="auto"/>
            <w:shd w:val="clear" w:color="auto" w:fill="auto"/>
          </w:tcPr>
          <w:p w14:paraId="66DDEA08" w14:textId="77777777" w:rsidR="00DC1D68" w:rsidRDefault="00000000">
            <w:r>
              <w:rPr>
                <w:rFonts w:ascii="Arial" w:eastAsia="Arial" w:hAnsi="Arial" w:cs="Arial"/>
                <w:sz w:val="16"/>
              </w:rPr>
              <w:t>Oiseau Oiselle</w:t>
            </w:r>
          </w:p>
        </w:tc>
        <w:tc>
          <w:tcPr>
            <w:tcW w:w="0" w:type="auto"/>
            <w:shd w:val="clear" w:color="auto" w:fill="auto"/>
          </w:tcPr>
          <w:p w14:paraId="6A68170F" w14:textId="77777777" w:rsidR="00DC1D68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364998B4" w14:textId="77777777" w:rsidR="00DC1D68" w:rsidRDefault="00000000">
            <w:r>
              <w:rPr>
                <w:rFonts w:ascii="Arial" w:eastAsia="Arial" w:hAnsi="Arial" w:cs="Arial"/>
                <w:sz w:val="16"/>
              </w:rPr>
              <w:t>(Animax)</w:t>
            </w:r>
          </w:p>
        </w:tc>
        <w:tc>
          <w:tcPr>
            <w:tcW w:w="0" w:type="auto"/>
            <w:shd w:val="clear" w:color="auto" w:fill="auto"/>
          </w:tcPr>
          <w:p w14:paraId="40740DB4" w14:textId="77777777" w:rsidR="00DC1D68" w:rsidRDefault="00DC1D68"/>
        </w:tc>
        <w:tc>
          <w:tcPr>
            <w:tcW w:w="0" w:type="auto"/>
            <w:shd w:val="clear" w:color="auto" w:fill="auto"/>
          </w:tcPr>
          <w:p w14:paraId="3F3E83D7" w14:textId="77777777" w:rsidR="00DC1D68" w:rsidRDefault="00000000">
            <w:r>
              <w:rPr>
                <w:rFonts w:ascii="Arial" w:eastAsia="Arial" w:hAnsi="Arial" w:cs="Arial"/>
                <w:sz w:val="16"/>
              </w:rPr>
              <w:t>RAIS</w:t>
            </w:r>
          </w:p>
        </w:tc>
        <w:tc>
          <w:tcPr>
            <w:tcW w:w="0" w:type="auto"/>
            <w:shd w:val="clear" w:color="auto" w:fill="auto"/>
          </w:tcPr>
          <w:p w14:paraId="5C549397" w14:textId="77777777" w:rsidR="00DC1D68" w:rsidRDefault="00000000">
            <w:r>
              <w:rPr>
                <w:rFonts w:ascii="Arial" w:eastAsia="Arial" w:hAnsi="Arial" w:cs="Arial"/>
                <w:sz w:val="16"/>
              </w:rPr>
              <w:t>5H-04</w:t>
            </w:r>
          </w:p>
        </w:tc>
      </w:tr>
      <w:tr w:rsidR="00DC1D68" w14:paraId="47E10CB6" w14:textId="77777777">
        <w:tc>
          <w:tcPr>
            <w:tcW w:w="0" w:type="auto"/>
            <w:shd w:val="clear" w:color="auto" w:fill="auto"/>
          </w:tcPr>
          <w:p w14:paraId="5731FA0B" w14:textId="77777777" w:rsidR="00DC1D68" w:rsidRDefault="00000000">
            <w:r>
              <w:rPr>
                <w:rFonts w:ascii="Arial" w:eastAsia="Arial" w:hAnsi="Arial" w:cs="Arial"/>
                <w:sz w:val="16"/>
              </w:rPr>
              <w:t>BB000D1K</w:t>
            </w:r>
          </w:p>
        </w:tc>
        <w:tc>
          <w:tcPr>
            <w:tcW w:w="0" w:type="auto"/>
            <w:shd w:val="clear" w:color="auto" w:fill="auto"/>
          </w:tcPr>
          <w:p w14:paraId="33524E8A" w14:textId="77777777" w:rsidR="00DC1D68" w:rsidRDefault="00000000">
            <w:r>
              <w:rPr>
                <w:rFonts w:ascii="Arial" w:eastAsia="Arial" w:hAnsi="Arial" w:cs="Arial"/>
                <w:sz w:val="16"/>
              </w:rPr>
              <w:t>SERRES, Alain</w:t>
            </w:r>
          </w:p>
        </w:tc>
        <w:tc>
          <w:tcPr>
            <w:tcW w:w="0" w:type="auto"/>
            <w:shd w:val="clear" w:color="auto" w:fill="auto"/>
          </w:tcPr>
          <w:p w14:paraId="779BD61A" w14:textId="77777777" w:rsidR="00DC1D68" w:rsidRDefault="00000000">
            <w:r>
              <w:rPr>
                <w:rFonts w:ascii="Arial" w:eastAsia="Arial" w:hAnsi="Arial" w:cs="Arial"/>
                <w:sz w:val="16"/>
              </w:rPr>
              <w:t xml:space="preserve">Comment un livre vient au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monde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tout le cheminement de "Sous le grand banian" de Jean-Claude Mourlevat et Nathalie Novi</w:t>
            </w:r>
          </w:p>
        </w:tc>
        <w:tc>
          <w:tcPr>
            <w:tcW w:w="0" w:type="auto"/>
            <w:shd w:val="clear" w:color="auto" w:fill="auto"/>
          </w:tcPr>
          <w:p w14:paraId="307198B6" w14:textId="77777777" w:rsidR="00DC1D68" w:rsidRDefault="00000000">
            <w:r>
              <w:rPr>
                <w:rFonts w:ascii="Arial" w:eastAsia="Arial" w:hAnsi="Arial" w:cs="Arial"/>
                <w:sz w:val="16"/>
              </w:rPr>
              <w:t>Documentaire</w:t>
            </w:r>
          </w:p>
        </w:tc>
        <w:tc>
          <w:tcPr>
            <w:tcW w:w="0" w:type="auto"/>
            <w:shd w:val="clear" w:color="auto" w:fill="auto"/>
          </w:tcPr>
          <w:p w14:paraId="10FC3BF0" w14:textId="77777777" w:rsidR="00DC1D68" w:rsidRDefault="00DC1D68"/>
        </w:tc>
        <w:tc>
          <w:tcPr>
            <w:tcW w:w="0" w:type="auto"/>
            <w:shd w:val="clear" w:color="auto" w:fill="auto"/>
          </w:tcPr>
          <w:p w14:paraId="3794140B" w14:textId="77777777" w:rsidR="00DC1D68" w:rsidRDefault="00DC1D68"/>
        </w:tc>
        <w:tc>
          <w:tcPr>
            <w:tcW w:w="0" w:type="auto"/>
            <w:shd w:val="clear" w:color="auto" w:fill="auto"/>
          </w:tcPr>
          <w:p w14:paraId="46D1CA21" w14:textId="77777777" w:rsidR="00DC1D68" w:rsidRDefault="00000000">
            <w:r>
              <w:rPr>
                <w:rFonts w:ascii="Arial" w:eastAsia="Arial" w:hAnsi="Arial" w:cs="Arial"/>
                <w:sz w:val="16"/>
              </w:rPr>
              <w:t>655</w:t>
            </w:r>
          </w:p>
        </w:tc>
        <w:tc>
          <w:tcPr>
            <w:tcW w:w="0" w:type="auto"/>
            <w:shd w:val="clear" w:color="auto" w:fill="auto"/>
          </w:tcPr>
          <w:p w14:paraId="79442F8C" w14:textId="77777777" w:rsidR="00DC1D68" w:rsidRDefault="00000000">
            <w:r>
              <w:rPr>
                <w:rFonts w:ascii="Arial" w:eastAsia="Arial" w:hAnsi="Arial" w:cs="Arial"/>
                <w:sz w:val="16"/>
              </w:rPr>
              <w:t>5H-04</w:t>
            </w:r>
          </w:p>
        </w:tc>
      </w:tr>
      <w:tr w:rsidR="00DC1D68" w14:paraId="795A7AA2" w14:textId="77777777">
        <w:tc>
          <w:tcPr>
            <w:tcW w:w="0" w:type="auto"/>
            <w:shd w:val="clear" w:color="auto" w:fill="auto"/>
          </w:tcPr>
          <w:p w14:paraId="1FB18FE4" w14:textId="77777777" w:rsidR="00DC1D68" w:rsidRDefault="00000000">
            <w:r>
              <w:rPr>
                <w:rFonts w:ascii="Arial" w:eastAsia="Arial" w:hAnsi="Arial" w:cs="Arial"/>
                <w:sz w:val="16"/>
              </w:rPr>
              <w:t>BB000DGS</w:t>
            </w:r>
          </w:p>
        </w:tc>
        <w:tc>
          <w:tcPr>
            <w:tcW w:w="0" w:type="auto"/>
            <w:shd w:val="clear" w:color="auto" w:fill="auto"/>
          </w:tcPr>
          <w:p w14:paraId="79E9D546" w14:textId="77777777" w:rsidR="00DC1D68" w:rsidRDefault="00000000">
            <w:r>
              <w:rPr>
                <w:rFonts w:ascii="Arial" w:eastAsia="Arial" w:hAnsi="Arial" w:cs="Arial"/>
                <w:sz w:val="16"/>
              </w:rPr>
              <w:t>SUPACAT</w:t>
            </w:r>
          </w:p>
        </w:tc>
        <w:tc>
          <w:tcPr>
            <w:tcW w:w="0" w:type="auto"/>
            <w:shd w:val="clear" w:color="auto" w:fill="auto"/>
          </w:tcPr>
          <w:p w14:paraId="1AA7C828" w14:textId="77777777" w:rsidR="00DC1D68" w:rsidRDefault="00000000">
            <w:r>
              <w:rPr>
                <w:rFonts w:ascii="Arial" w:eastAsia="Arial" w:hAnsi="Arial" w:cs="Arial"/>
                <w:sz w:val="16"/>
              </w:rPr>
              <w:t xml:space="preserve">Le tournoi aux 100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champions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texte de Jean-Luc Bizien</w:t>
            </w:r>
          </w:p>
        </w:tc>
        <w:tc>
          <w:tcPr>
            <w:tcW w:w="0" w:type="auto"/>
            <w:shd w:val="clear" w:color="auto" w:fill="auto"/>
          </w:tcPr>
          <w:p w14:paraId="31B66566" w14:textId="77777777" w:rsidR="00DC1D68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3D5CBCBE" w14:textId="77777777" w:rsidR="00DC1D68" w:rsidRDefault="00000000">
            <w:r>
              <w:rPr>
                <w:rFonts w:ascii="Arial" w:eastAsia="Arial" w:hAnsi="Arial" w:cs="Arial"/>
                <w:sz w:val="16"/>
              </w:rPr>
              <w:t>(Vivez l'aventure)</w:t>
            </w:r>
          </w:p>
        </w:tc>
        <w:tc>
          <w:tcPr>
            <w:tcW w:w="0" w:type="auto"/>
            <w:shd w:val="clear" w:color="auto" w:fill="auto"/>
          </w:tcPr>
          <w:p w14:paraId="29C191D4" w14:textId="77777777" w:rsidR="00DC1D68" w:rsidRDefault="00DC1D68"/>
        </w:tc>
        <w:tc>
          <w:tcPr>
            <w:tcW w:w="0" w:type="auto"/>
            <w:shd w:val="clear" w:color="auto" w:fill="auto"/>
          </w:tcPr>
          <w:p w14:paraId="02042C77" w14:textId="77777777" w:rsidR="00DC1D68" w:rsidRDefault="00000000">
            <w:r>
              <w:rPr>
                <w:rFonts w:ascii="Arial" w:eastAsia="Arial" w:hAnsi="Arial" w:cs="Arial"/>
                <w:sz w:val="16"/>
              </w:rPr>
              <w:t>BIZI</w:t>
            </w:r>
          </w:p>
        </w:tc>
        <w:tc>
          <w:tcPr>
            <w:tcW w:w="0" w:type="auto"/>
            <w:shd w:val="clear" w:color="auto" w:fill="auto"/>
          </w:tcPr>
          <w:p w14:paraId="752A786A" w14:textId="77777777" w:rsidR="00DC1D68" w:rsidRDefault="00000000">
            <w:r>
              <w:rPr>
                <w:rFonts w:ascii="Arial" w:eastAsia="Arial" w:hAnsi="Arial" w:cs="Arial"/>
                <w:sz w:val="16"/>
              </w:rPr>
              <w:t>5H-04</w:t>
            </w:r>
          </w:p>
        </w:tc>
      </w:tr>
      <w:tr w:rsidR="00DC1D68" w14:paraId="61BBF37B" w14:textId="77777777">
        <w:tc>
          <w:tcPr>
            <w:tcW w:w="0" w:type="auto"/>
            <w:shd w:val="clear" w:color="auto" w:fill="auto"/>
          </w:tcPr>
          <w:p w14:paraId="1F1FA100" w14:textId="77777777" w:rsidR="00DC1D68" w:rsidRDefault="00000000">
            <w:r>
              <w:rPr>
                <w:rFonts w:ascii="Arial" w:eastAsia="Arial" w:hAnsi="Arial" w:cs="Arial"/>
                <w:sz w:val="16"/>
              </w:rPr>
              <w:t>BB000I05</w:t>
            </w:r>
          </w:p>
        </w:tc>
        <w:tc>
          <w:tcPr>
            <w:tcW w:w="0" w:type="auto"/>
            <w:shd w:val="clear" w:color="auto" w:fill="auto"/>
          </w:tcPr>
          <w:p w14:paraId="1B703220" w14:textId="77777777" w:rsidR="00DC1D68" w:rsidRDefault="00000000">
            <w:r>
              <w:rPr>
                <w:rFonts w:ascii="Arial" w:eastAsia="Arial" w:hAnsi="Arial" w:cs="Arial"/>
                <w:sz w:val="16"/>
              </w:rPr>
              <w:t>WHITEHORN, Harriet</w:t>
            </w:r>
          </w:p>
        </w:tc>
        <w:tc>
          <w:tcPr>
            <w:tcW w:w="0" w:type="auto"/>
            <w:shd w:val="clear" w:color="auto" w:fill="auto"/>
          </w:tcPr>
          <w:p w14:paraId="3A3FC726" w14:textId="77777777" w:rsidR="00DC1D68" w:rsidRDefault="00000000">
            <w:r>
              <w:rPr>
                <w:rFonts w:ascii="Arial" w:eastAsia="Arial" w:hAnsi="Arial" w:cs="Arial"/>
                <w:sz w:val="16"/>
              </w:rPr>
              <w:t>Méli-mélo à la framboise</w:t>
            </w:r>
          </w:p>
        </w:tc>
        <w:tc>
          <w:tcPr>
            <w:tcW w:w="0" w:type="auto"/>
            <w:shd w:val="clear" w:color="auto" w:fill="auto"/>
          </w:tcPr>
          <w:p w14:paraId="3BC7C842" w14:textId="77777777" w:rsidR="00DC1D68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7A5A6271" w14:textId="77777777" w:rsidR="00DC1D68" w:rsidRDefault="00000000">
            <w:r>
              <w:rPr>
                <w:rFonts w:ascii="Arial" w:eastAsia="Arial" w:hAnsi="Arial" w:cs="Arial"/>
                <w:sz w:val="16"/>
              </w:rPr>
              <w:t xml:space="preserve">(Les merveilleuses pâtisseries de Billy - Harriet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Whitehorn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01)</w:t>
            </w:r>
          </w:p>
        </w:tc>
        <w:tc>
          <w:tcPr>
            <w:tcW w:w="0" w:type="auto"/>
            <w:shd w:val="clear" w:color="auto" w:fill="auto"/>
          </w:tcPr>
          <w:p w14:paraId="787F7A6A" w14:textId="77777777" w:rsidR="00DC1D68" w:rsidRDefault="00000000"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14:paraId="4D882DF7" w14:textId="77777777" w:rsidR="00DC1D68" w:rsidRDefault="00000000">
            <w:r>
              <w:rPr>
                <w:rFonts w:ascii="Arial" w:eastAsia="Arial" w:hAnsi="Arial" w:cs="Arial"/>
                <w:sz w:val="16"/>
              </w:rPr>
              <w:t>WHIT</w:t>
            </w:r>
          </w:p>
        </w:tc>
        <w:tc>
          <w:tcPr>
            <w:tcW w:w="0" w:type="auto"/>
            <w:shd w:val="clear" w:color="auto" w:fill="auto"/>
          </w:tcPr>
          <w:p w14:paraId="7C584780" w14:textId="77777777" w:rsidR="00DC1D68" w:rsidRDefault="00000000">
            <w:r>
              <w:rPr>
                <w:rFonts w:ascii="Arial" w:eastAsia="Arial" w:hAnsi="Arial" w:cs="Arial"/>
                <w:sz w:val="16"/>
              </w:rPr>
              <w:t>5H-04</w:t>
            </w:r>
          </w:p>
        </w:tc>
      </w:tr>
      <w:tr w:rsidR="00DC1D68" w14:paraId="4B451262" w14:textId="77777777">
        <w:tc>
          <w:tcPr>
            <w:tcW w:w="0" w:type="auto"/>
            <w:shd w:val="clear" w:color="auto" w:fill="auto"/>
          </w:tcPr>
          <w:p w14:paraId="0278AACD" w14:textId="77777777" w:rsidR="00DC1D68" w:rsidRDefault="00000000">
            <w:r>
              <w:rPr>
                <w:rFonts w:ascii="Arial" w:eastAsia="Arial" w:hAnsi="Arial" w:cs="Arial"/>
                <w:sz w:val="16"/>
              </w:rPr>
              <w:t>BB000I06</w:t>
            </w:r>
          </w:p>
        </w:tc>
        <w:tc>
          <w:tcPr>
            <w:tcW w:w="0" w:type="auto"/>
            <w:shd w:val="clear" w:color="auto" w:fill="auto"/>
          </w:tcPr>
          <w:p w14:paraId="6A3D2A46" w14:textId="77777777" w:rsidR="00DC1D68" w:rsidRDefault="00000000">
            <w:r>
              <w:rPr>
                <w:rFonts w:ascii="Arial" w:eastAsia="Arial" w:hAnsi="Arial" w:cs="Arial"/>
                <w:sz w:val="16"/>
              </w:rPr>
              <w:t>WHITEHORN, Harriet</w:t>
            </w:r>
          </w:p>
        </w:tc>
        <w:tc>
          <w:tcPr>
            <w:tcW w:w="0" w:type="auto"/>
            <w:shd w:val="clear" w:color="auto" w:fill="auto"/>
          </w:tcPr>
          <w:p w14:paraId="478BBB4A" w14:textId="77777777" w:rsidR="00DC1D68" w:rsidRDefault="00000000">
            <w:r>
              <w:rPr>
                <w:rFonts w:ascii="Arial" w:eastAsia="Arial" w:hAnsi="Arial" w:cs="Arial"/>
                <w:sz w:val="16"/>
              </w:rPr>
              <w:t xml:space="preserve">Nougatine a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disparu !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569CDA07" w14:textId="77777777" w:rsidR="00DC1D68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5A6517B5" w14:textId="77777777" w:rsidR="00DC1D68" w:rsidRDefault="00000000">
            <w:r>
              <w:rPr>
                <w:rFonts w:ascii="Arial" w:eastAsia="Arial" w:hAnsi="Arial" w:cs="Arial"/>
                <w:sz w:val="16"/>
              </w:rPr>
              <w:t xml:space="preserve">(Les merveilleuses pâtisseries de Billy - Harriet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Whitehorn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02)</w:t>
            </w:r>
          </w:p>
        </w:tc>
        <w:tc>
          <w:tcPr>
            <w:tcW w:w="0" w:type="auto"/>
            <w:shd w:val="clear" w:color="auto" w:fill="auto"/>
          </w:tcPr>
          <w:p w14:paraId="734B5A6F" w14:textId="77777777" w:rsidR="00DC1D68" w:rsidRDefault="00000000">
            <w:r>
              <w:rPr>
                <w:rFonts w:ascii="Arial" w:eastAsia="Arial" w:hAnsi="Arial" w:cs="Arial"/>
                <w:sz w:val="16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14:paraId="2CD952CE" w14:textId="77777777" w:rsidR="00DC1D68" w:rsidRDefault="00000000">
            <w:r>
              <w:rPr>
                <w:rFonts w:ascii="Arial" w:eastAsia="Arial" w:hAnsi="Arial" w:cs="Arial"/>
                <w:sz w:val="16"/>
              </w:rPr>
              <w:t>WHIT</w:t>
            </w:r>
          </w:p>
        </w:tc>
        <w:tc>
          <w:tcPr>
            <w:tcW w:w="0" w:type="auto"/>
            <w:shd w:val="clear" w:color="auto" w:fill="auto"/>
          </w:tcPr>
          <w:p w14:paraId="284A73B1" w14:textId="77777777" w:rsidR="00DC1D68" w:rsidRDefault="00000000">
            <w:r>
              <w:rPr>
                <w:rFonts w:ascii="Arial" w:eastAsia="Arial" w:hAnsi="Arial" w:cs="Arial"/>
                <w:sz w:val="16"/>
              </w:rPr>
              <w:t>5H-04</w:t>
            </w:r>
          </w:p>
        </w:tc>
      </w:tr>
      <w:tr w:rsidR="00DC1D68" w14:paraId="3ED791B7" w14:textId="77777777">
        <w:tc>
          <w:tcPr>
            <w:tcW w:w="0" w:type="auto"/>
            <w:shd w:val="clear" w:color="auto" w:fill="auto"/>
          </w:tcPr>
          <w:p w14:paraId="33DF2593" w14:textId="77777777" w:rsidR="00DC1D68" w:rsidRDefault="00000000">
            <w:r>
              <w:rPr>
                <w:rFonts w:ascii="Arial" w:eastAsia="Arial" w:hAnsi="Arial" w:cs="Arial"/>
                <w:sz w:val="16"/>
              </w:rPr>
              <w:lastRenderedPageBreak/>
              <w:t>BB000I07</w:t>
            </w:r>
          </w:p>
        </w:tc>
        <w:tc>
          <w:tcPr>
            <w:tcW w:w="0" w:type="auto"/>
            <w:shd w:val="clear" w:color="auto" w:fill="auto"/>
          </w:tcPr>
          <w:p w14:paraId="12B1486E" w14:textId="77777777" w:rsidR="00DC1D68" w:rsidRDefault="00000000">
            <w:r>
              <w:rPr>
                <w:rFonts w:ascii="Arial" w:eastAsia="Arial" w:hAnsi="Arial" w:cs="Arial"/>
                <w:sz w:val="16"/>
              </w:rPr>
              <w:t>WHITEHORN, Harriet</w:t>
            </w:r>
          </w:p>
        </w:tc>
        <w:tc>
          <w:tcPr>
            <w:tcW w:w="0" w:type="auto"/>
            <w:shd w:val="clear" w:color="auto" w:fill="auto"/>
          </w:tcPr>
          <w:p w14:paraId="36345723" w14:textId="77777777" w:rsidR="00DC1D68" w:rsidRDefault="00000000">
            <w:r>
              <w:rPr>
                <w:rFonts w:ascii="Arial" w:eastAsia="Arial" w:hAnsi="Arial" w:cs="Arial"/>
                <w:sz w:val="16"/>
              </w:rPr>
              <w:t>La danse des donuts</w:t>
            </w:r>
          </w:p>
        </w:tc>
        <w:tc>
          <w:tcPr>
            <w:tcW w:w="0" w:type="auto"/>
            <w:shd w:val="clear" w:color="auto" w:fill="auto"/>
          </w:tcPr>
          <w:p w14:paraId="10FFB5E1" w14:textId="77777777" w:rsidR="00DC1D68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3CF13C40" w14:textId="77777777" w:rsidR="00DC1D68" w:rsidRDefault="00000000">
            <w:r>
              <w:rPr>
                <w:rFonts w:ascii="Arial" w:eastAsia="Arial" w:hAnsi="Arial" w:cs="Arial"/>
                <w:sz w:val="16"/>
              </w:rPr>
              <w:t xml:space="preserve">(Les merveilleuses pâtisseries de Billy - Harriet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Whitehorn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03)</w:t>
            </w:r>
          </w:p>
        </w:tc>
        <w:tc>
          <w:tcPr>
            <w:tcW w:w="0" w:type="auto"/>
            <w:shd w:val="clear" w:color="auto" w:fill="auto"/>
          </w:tcPr>
          <w:p w14:paraId="0DA12FFB" w14:textId="77777777" w:rsidR="00DC1D68" w:rsidRDefault="00000000">
            <w:r>
              <w:rPr>
                <w:rFonts w:ascii="Arial" w:eastAsia="Arial" w:hAnsi="Arial" w:cs="Arial"/>
                <w:sz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14:paraId="7BBA63A8" w14:textId="77777777" w:rsidR="00DC1D68" w:rsidRDefault="00000000">
            <w:r>
              <w:rPr>
                <w:rFonts w:ascii="Arial" w:eastAsia="Arial" w:hAnsi="Arial" w:cs="Arial"/>
                <w:sz w:val="16"/>
              </w:rPr>
              <w:t>WHIT</w:t>
            </w:r>
          </w:p>
        </w:tc>
        <w:tc>
          <w:tcPr>
            <w:tcW w:w="0" w:type="auto"/>
            <w:shd w:val="clear" w:color="auto" w:fill="auto"/>
          </w:tcPr>
          <w:p w14:paraId="388E1C11" w14:textId="77777777" w:rsidR="00DC1D68" w:rsidRDefault="00000000">
            <w:r>
              <w:rPr>
                <w:rFonts w:ascii="Arial" w:eastAsia="Arial" w:hAnsi="Arial" w:cs="Arial"/>
                <w:sz w:val="16"/>
              </w:rPr>
              <w:t>5H-04</w:t>
            </w:r>
          </w:p>
        </w:tc>
      </w:tr>
      <w:tr w:rsidR="00DC1D68" w14:paraId="74E48EE1" w14:textId="77777777">
        <w:tc>
          <w:tcPr>
            <w:tcW w:w="0" w:type="auto"/>
            <w:shd w:val="clear" w:color="auto" w:fill="auto"/>
          </w:tcPr>
          <w:p w14:paraId="6EFDF5A4" w14:textId="77777777" w:rsidR="00DC1D68" w:rsidRDefault="00000000">
            <w:r>
              <w:rPr>
                <w:rFonts w:ascii="Arial" w:eastAsia="Arial" w:hAnsi="Arial" w:cs="Arial"/>
                <w:sz w:val="16"/>
              </w:rPr>
              <w:t>BB000I22</w:t>
            </w:r>
          </w:p>
        </w:tc>
        <w:tc>
          <w:tcPr>
            <w:tcW w:w="0" w:type="auto"/>
            <w:shd w:val="clear" w:color="auto" w:fill="auto"/>
          </w:tcPr>
          <w:p w14:paraId="1FC57E74" w14:textId="77777777" w:rsidR="00DC1D68" w:rsidRDefault="00000000">
            <w:r>
              <w:rPr>
                <w:rFonts w:ascii="Arial" w:eastAsia="Arial" w:hAnsi="Arial" w:cs="Arial"/>
                <w:sz w:val="16"/>
              </w:rPr>
              <w:t>YEOMAN, John</w:t>
            </w:r>
          </w:p>
        </w:tc>
        <w:tc>
          <w:tcPr>
            <w:tcW w:w="0" w:type="auto"/>
            <w:shd w:val="clear" w:color="auto" w:fill="auto"/>
          </w:tcPr>
          <w:p w14:paraId="7690F4F0" w14:textId="77777777" w:rsidR="00DC1D68" w:rsidRDefault="00000000">
            <w:r>
              <w:rPr>
                <w:rFonts w:ascii="Arial" w:eastAsia="Arial" w:hAnsi="Arial" w:cs="Arial"/>
                <w:sz w:val="16"/>
              </w:rPr>
              <w:t>Les poules</w:t>
            </w:r>
          </w:p>
        </w:tc>
        <w:tc>
          <w:tcPr>
            <w:tcW w:w="0" w:type="auto"/>
            <w:shd w:val="clear" w:color="auto" w:fill="auto"/>
          </w:tcPr>
          <w:p w14:paraId="3211A25C" w14:textId="77777777" w:rsidR="00DC1D68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698E70F8" w14:textId="77777777" w:rsidR="00DC1D68" w:rsidRDefault="00000000">
            <w:r>
              <w:rPr>
                <w:rFonts w:ascii="Arial" w:eastAsia="Arial" w:hAnsi="Arial" w:cs="Arial"/>
                <w:sz w:val="16"/>
              </w:rPr>
              <w:t xml:space="preserve">(Folio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Cadet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294)</w:t>
            </w:r>
          </w:p>
        </w:tc>
        <w:tc>
          <w:tcPr>
            <w:tcW w:w="0" w:type="auto"/>
            <w:shd w:val="clear" w:color="auto" w:fill="auto"/>
          </w:tcPr>
          <w:p w14:paraId="1890DA39" w14:textId="77777777" w:rsidR="00DC1D68" w:rsidRDefault="00000000">
            <w:r>
              <w:rPr>
                <w:rFonts w:ascii="Arial" w:eastAsia="Arial" w:hAnsi="Arial" w:cs="Arial"/>
                <w:sz w:val="16"/>
              </w:rPr>
              <w:t>294</w:t>
            </w:r>
          </w:p>
        </w:tc>
        <w:tc>
          <w:tcPr>
            <w:tcW w:w="0" w:type="auto"/>
            <w:shd w:val="clear" w:color="auto" w:fill="auto"/>
          </w:tcPr>
          <w:p w14:paraId="0810876A" w14:textId="77777777" w:rsidR="00DC1D68" w:rsidRDefault="00000000">
            <w:r>
              <w:rPr>
                <w:rFonts w:ascii="Arial" w:eastAsia="Arial" w:hAnsi="Arial" w:cs="Arial"/>
                <w:sz w:val="16"/>
              </w:rPr>
              <w:t>YEOM</w:t>
            </w:r>
          </w:p>
        </w:tc>
        <w:tc>
          <w:tcPr>
            <w:tcW w:w="0" w:type="auto"/>
            <w:shd w:val="clear" w:color="auto" w:fill="auto"/>
          </w:tcPr>
          <w:p w14:paraId="7D27A4A7" w14:textId="77777777" w:rsidR="00DC1D68" w:rsidRDefault="00000000">
            <w:r>
              <w:rPr>
                <w:rFonts w:ascii="Arial" w:eastAsia="Arial" w:hAnsi="Arial" w:cs="Arial"/>
                <w:sz w:val="16"/>
              </w:rPr>
              <w:t>5H-04</w:t>
            </w:r>
          </w:p>
        </w:tc>
      </w:tr>
      <w:tr w:rsidR="00DC1D68" w14:paraId="68A8E25F" w14:textId="77777777">
        <w:tc>
          <w:tcPr>
            <w:tcW w:w="0" w:type="auto"/>
            <w:shd w:val="clear" w:color="auto" w:fill="auto"/>
          </w:tcPr>
          <w:p w14:paraId="7F4A4372" w14:textId="77777777" w:rsidR="00DC1D68" w:rsidRDefault="00000000">
            <w:r>
              <w:rPr>
                <w:rFonts w:ascii="Arial" w:eastAsia="Arial" w:hAnsi="Arial" w:cs="Arial"/>
                <w:sz w:val="16"/>
              </w:rPr>
              <w:t>BB000HVA</w:t>
            </w:r>
          </w:p>
        </w:tc>
        <w:tc>
          <w:tcPr>
            <w:tcW w:w="0" w:type="auto"/>
            <w:shd w:val="clear" w:color="auto" w:fill="auto"/>
          </w:tcPr>
          <w:p w14:paraId="5F0A7A67" w14:textId="77777777" w:rsidR="00DC1D68" w:rsidRDefault="00000000">
            <w:r>
              <w:rPr>
                <w:rFonts w:ascii="Arial" w:eastAsia="Arial" w:hAnsi="Arial" w:cs="Arial"/>
                <w:sz w:val="16"/>
              </w:rPr>
              <w:t>ZENATTI, Valérie</w:t>
            </w:r>
          </w:p>
        </w:tc>
        <w:tc>
          <w:tcPr>
            <w:tcW w:w="0" w:type="auto"/>
            <w:shd w:val="clear" w:color="auto" w:fill="auto"/>
          </w:tcPr>
          <w:p w14:paraId="3006A35A" w14:textId="77777777" w:rsidR="00DC1D68" w:rsidRDefault="00000000">
            <w:r>
              <w:rPr>
                <w:rFonts w:ascii="Arial" w:eastAsia="Arial" w:hAnsi="Arial" w:cs="Arial"/>
                <w:sz w:val="16"/>
              </w:rPr>
              <w:t>Vérité, vérité chérie</w:t>
            </w:r>
          </w:p>
        </w:tc>
        <w:tc>
          <w:tcPr>
            <w:tcW w:w="0" w:type="auto"/>
            <w:shd w:val="clear" w:color="auto" w:fill="auto"/>
          </w:tcPr>
          <w:p w14:paraId="09B576AF" w14:textId="77777777" w:rsidR="00DC1D68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1196D9E4" w14:textId="77777777" w:rsidR="00DC1D68" w:rsidRDefault="00000000">
            <w:r>
              <w:rPr>
                <w:rFonts w:ascii="Arial" w:eastAsia="Arial" w:hAnsi="Arial" w:cs="Arial"/>
                <w:sz w:val="16"/>
              </w:rPr>
              <w:t>(Animax)</w:t>
            </w:r>
          </w:p>
        </w:tc>
        <w:tc>
          <w:tcPr>
            <w:tcW w:w="0" w:type="auto"/>
            <w:shd w:val="clear" w:color="auto" w:fill="auto"/>
          </w:tcPr>
          <w:p w14:paraId="6331A9C9" w14:textId="77777777" w:rsidR="00DC1D68" w:rsidRDefault="00DC1D68"/>
        </w:tc>
        <w:tc>
          <w:tcPr>
            <w:tcW w:w="0" w:type="auto"/>
            <w:shd w:val="clear" w:color="auto" w:fill="auto"/>
          </w:tcPr>
          <w:p w14:paraId="034B7970" w14:textId="77777777" w:rsidR="00DC1D68" w:rsidRDefault="00000000">
            <w:r>
              <w:rPr>
                <w:rFonts w:ascii="Arial" w:eastAsia="Arial" w:hAnsi="Arial" w:cs="Arial"/>
                <w:sz w:val="16"/>
              </w:rPr>
              <w:t>ZENA</w:t>
            </w:r>
          </w:p>
        </w:tc>
        <w:tc>
          <w:tcPr>
            <w:tcW w:w="0" w:type="auto"/>
            <w:shd w:val="clear" w:color="auto" w:fill="auto"/>
          </w:tcPr>
          <w:p w14:paraId="017E6302" w14:textId="77777777" w:rsidR="00DC1D68" w:rsidRDefault="00000000">
            <w:r>
              <w:rPr>
                <w:rFonts w:ascii="Arial" w:eastAsia="Arial" w:hAnsi="Arial" w:cs="Arial"/>
                <w:sz w:val="16"/>
              </w:rPr>
              <w:t>5H-04</w:t>
            </w:r>
          </w:p>
        </w:tc>
      </w:tr>
    </w:tbl>
    <w:p w14:paraId="32015283" w14:textId="77777777" w:rsidR="00DC1D68" w:rsidRDefault="00DC1D68"/>
    <w:sectPr w:rsidR="00DC1D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000" w:right="400" w:bottom="400" w:left="400" w:header="113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77F82" w14:textId="77777777" w:rsidR="00DA61BC" w:rsidRDefault="00DA61BC">
      <w:r>
        <w:separator/>
      </w:r>
    </w:p>
  </w:endnote>
  <w:endnote w:type="continuationSeparator" w:id="0">
    <w:p w14:paraId="38C40E9F" w14:textId="77777777" w:rsidR="00DA61BC" w:rsidRDefault="00DA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2EEDF" w14:textId="77777777" w:rsidR="00DC1D68" w:rsidRDefault="00DC1D6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228AE" w14:textId="77777777" w:rsidR="00DC1D68" w:rsidRDefault="00000000">
    <w:pPr>
      <w:rPr>
        <w:rStyle w:val="Accentuationintense1"/>
        <w:color w:val="1F4E79"/>
        <w:lang w:val="fr-CH"/>
      </w:rPr>
    </w:pPr>
    <w:r>
      <w:rPr>
        <w:rStyle w:val="Accentuationintense1"/>
        <w:color w:val="1F4E79"/>
        <w:lang w:val="fr-CH"/>
      </w:rPr>
      <w:t>Les caisses sont autogérées par le corps enseignant pendant toute la durée de l’année scolaire.</w:t>
    </w:r>
  </w:p>
  <w:p w14:paraId="68EF65EA" w14:textId="77777777" w:rsidR="00DC1D68" w:rsidRDefault="00000000">
    <w:pPr>
      <w:rPr>
        <w:rStyle w:val="Accentuationintense1"/>
        <w:color w:val="1F4E79"/>
        <w:lang w:val="fr-CH"/>
      </w:rPr>
    </w:pPr>
    <w:r>
      <w:rPr>
        <w:rStyle w:val="Accentuationintense1"/>
        <w:color w:val="1F4E79"/>
        <w:lang w:val="fr-CH"/>
      </w:rPr>
      <w:t>Si des livres sont abîmés ou manquant, demandez qu’ils soient remplacés auprès de la bibliothécaire scolaire.</w:t>
    </w:r>
  </w:p>
  <w:p w14:paraId="43259F85" w14:textId="77777777" w:rsidR="00DC1D68" w:rsidRDefault="00DC1D68">
    <w:pPr>
      <w:pStyle w:val="Pieddepage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1304" w14:textId="77777777" w:rsidR="00DC1D68" w:rsidRDefault="00DC1D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A3158" w14:textId="77777777" w:rsidR="00DA61BC" w:rsidRDefault="00DA61BC">
      <w:r>
        <w:separator/>
      </w:r>
    </w:p>
  </w:footnote>
  <w:footnote w:type="continuationSeparator" w:id="0">
    <w:p w14:paraId="67651766" w14:textId="77777777" w:rsidR="00DA61BC" w:rsidRDefault="00DA6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9737" w14:textId="77777777" w:rsidR="00DC1D68" w:rsidRDefault="00DC1D6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B1D33" w14:textId="77777777" w:rsidR="00DC1D68" w:rsidRDefault="00000000">
    <w:pPr>
      <w:pStyle w:val="Titre1"/>
      <w:rPr>
        <w:color w:val="1F4E79"/>
      </w:rPr>
    </w:pPr>
    <w:r>
      <w:rPr>
        <w:color w:val="1F4E79"/>
      </w:rPr>
      <w:t>Caisse de Bibliothèque de classe</w:t>
    </w:r>
  </w:p>
  <w:p w14:paraId="1DDC0AAA" w14:textId="77777777" w:rsidR="00DC1D68" w:rsidRDefault="00DC1D6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C63E4" w14:textId="77777777" w:rsidR="00DC1D68" w:rsidRDefault="00DC1D6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D68"/>
    <w:rsid w:val="006957A9"/>
    <w:rsid w:val="00DA61BC"/>
    <w:rsid w:val="00DC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0AB35D"/>
  <w15:docId w15:val="{4AD903A5-DADB-48E3-B140-A7F91262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2-Accentuation11">
    <w:name w:val="Tableau Grille 2 - Accentuation 11"/>
    <w:basedOn w:val="TableauNormal"/>
    <w:uiPriority w:val="47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  <w:vAlign w:val="top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  <w:vAlign w:val="top"/>
      </w:tcPr>
    </w:tblStylePr>
    <w:tblStylePr w:type="band1Horz">
      <w:tblPr/>
      <w:tcPr>
        <w:shd w:val="clear" w:color="auto" w:fill="DEEAF6"/>
        <w:vAlign w:val="top"/>
      </w:tcPr>
    </w:tblStylePr>
  </w:style>
  <w:style w:type="paragraph" w:styleId="Titre">
    <w:name w:val="Title"/>
    <w:basedOn w:val="Normal"/>
    <w:next w:val="Normal"/>
    <w:link w:val="TitreC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uk-UA"/>
    </w:rPr>
  </w:style>
  <w:style w:type="character" w:customStyle="1" w:styleId="berschrift1Zchn">
    <w:name w:val="Überschrift 1 Zchn"/>
    <w:basedOn w:val="Policepardfaut"/>
    <w:uiPriority w:val="9"/>
    <w:rPr>
      <w:rFonts w:asciiTheme="majorHAnsi" w:eastAsiaTheme="majorEastAsia" w:hAnsiTheme="majorHAnsi" w:cstheme="majorBidi"/>
      <w:color w:val="2E74B5"/>
      <w:sz w:val="32"/>
      <w:szCs w:val="32"/>
      <w:lang w:val="en-US" w:eastAsia="uk-UA"/>
    </w:rPr>
  </w:style>
  <w:style w:type="character" w:customStyle="1" w:styleId="Accentuationintense1">
    <w:name w:val="Accentuation intense1"/>
    <w:basedOn w:val="Policepardfaut"/>
    <w:uiPriority w:val="21"/>
    <w:qFormat/>
    <w:rPr>
      <w:i/>
      <w:iCs/>
      <w:color w:val="5B9BD5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sz w:val="24"/>
      <w:szCs w:val="24"/>
      <w:lang w:val="en-US" w:eastAsia="uk-UA"/>
    </w:rPr>
  </w:style>
  <w:style w:type="paragraph" w:styleId="Pieddepage">
    <w:name w:val="footer"/>
    <w:basedOn w:val="Normal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Policepardfaut"/>
    <w:uiPriority w:val="99"/>
    <w:rPr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Merlo</dc:creator>
  <cp:lastModifiedBy>Barbara Rothen Biremont</cp:lastModifiedBy>
  <cp:revision>2</cp:revision>
  <dcterms:created xsi:type="dcterms:W3CDTF">2022-08-03T12:49:00Z</dcterms:created>
  <dcterms:modified xsi:type="dcterms:W3CDTF">2022-08-03T12:49:00Z</dcterms:modified>
</cp:coreProperties>
</file>